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C2C" w:rsidRDefault="006B25D3" w:rsidP="00516FA0">
      <w:pPr>
        <w:jc w:val="center"/>
        <w:rPr>
          <w:rFonts w:ascii="Arial Black" w:hAnsi="Arial Black"/>
          <w:sz w:val="28"/>
          <w:szCs w:val="28"/>
        </w:rPr>
      </w:pPr>
      <w:r w:rsidRPr="006B25D3">
        <w:rPr>
          <w:rFonts w:ascii="Arial Black" w:hAnsi="Arial Black"/>
          <w:sz w:val="28"/>
          <w:szCs w:val="28"/>
        </w:rPr>
        <w:t xml:space="preserve">Pascale </w:t>
      </w:r>
      <w:proofErr w:type="spellStart"/>
      <w:r w:rsidRPr="006B25D3">
        <w:rPr>
          <w:rFonts w:ascii="Arial Black" w:hAnsi="Arial Black"/>
          <w:sz w:val="28"/>
          <w:szCs w:val="28"/>
        </w:rPr>
        <w:t>Monnin</w:t>
      </w:r>
      <w:proofErr w:type="spellEnd"/>
    </w:p>
    <w:tbl>
      <w:tblPr>
        <w:tblW w:w="0" w:type="auto"/>
        <w:tblCellSpacing w:w="15" w:type="dxa"/>
        <w:tblCellMar>
          <w:left w:w="0" w:type="dxa"/>
          <w:right w:w="0" w:type="dxa"/>
        </w:tblCellMar>
        <w:tblLook w:val="04A0" w:firstRow="1" w:lastRow="0" w:firstColumn="1" w:lastColumn="0" w:noHBand="0" w:noVBand="1"/>
      </w:tblPr>
      <w:tblGrid>
        <w:gridCol w:w="9825"/>
        <w:gridCol w:w="36"/>
        <w:gridCol w:w="30"/>
        <w:gridCol w:w="51"/>
      </w:tblGrid>
      <w:tr w:rsidR="008F3AFD" w:rsidRPr="008F3AFD" w:rsidTr="008F3AFD">
        <w:trPr>
          <w:gridAfter w:val="2"/>
          <w:tblCellSpacing w:w="15" w:type="dxa"/>
        </w:trPr>
        <w:tc>
          <w:tcPr>
            <w:tcW w:w="0" w:type="auto"/>
            <w:vAlign w:val="center"/>
          </w:tcPr>
          <w:p w:rsidR="008F3AFD" w:rsidRPr="008F3AFD" w:rsidRDefault="00266379" w:rsidP="002663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25D3">
              <w:rPr>
                <w:rFonts w:ascii="Arial Black" w:hAnsi="Arial Black"/>
                <w:noProof/>
                <w:sz w:val="28"/>
                <w:szCs w:val="28"/>
              </w:rPr>
              <w:drawing>
                <wp:inline distT="0" distB="0" distL="0" distR="0" wp14:anchorId="09773992" wp14:editId="3DE84F82">
                  <wp:extent cx="5715000" cy="381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l (1).jpg"/>
                          <pic:cNvPicPr/>
                        </pic:nvPicPr>
                        <pic:blipFill>
                          <a:blip r:embed="rId5">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tc>
        <w:tc>
          <w:tcPr>
            <w:tcW w:w="0" w:type="auto"/>
            <w:vAlign w:val="center"/>
          </w:tcPr>
          <w:p w:rsidR="008F3AFD" w:rsidRPr="008F3AFD" w:rsidRDefault="008F3AFD" w:rsidP="008F3AFD">
            <w:pPr>
              <w:spacing w:after="0" w:line="240" w:lineRule="auto"/>
              <w:rPr>
                <w:rFonts w:ascii="Times New Roman" w:eastAsia="Times New Roman" w:hAnsi="Times New Roman" w:cs="Times New Roman"/>
                <w:sz w:val="24"/>
                <w:szCs w:val="24"/>
              </w:rPr>
            </w:pPr>
          </w:p>
        </w:tc>
      </w:tr>
      <w:tr w:rsidR="008F3AFD" w:rsidRPr="00072ADD" w:rsidTr="008F3AFD">
        <w:trPr>
          <w:tblCellSpacing w:w="15" w:type="dxa"/>
        </w:trPr>
        <w:tc>
          <w:tcPr>
            <w:tcW w:w="0" w:type="auto"/>
            <w:gridSpan w:val="3"/>
            <w:vAlign w:val="center"/>
            <w:hideMark/>
          </w:tcPr>
          <w:p w:rsidR="00072ADD" w:rsidRPr="00072ADD" w:rsidRDefault="008F3AFD" w:rsidP="00F767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76775">
              <w:rPr>
                <w:b/>
                <w:bCs/>
              </w:rPr>
              <w:t xml:space="preserve"> </w:t>
            </w:r>
            <w:proofErr w:type="spellStart"/>
            <w:r w:rsidR="00F76775" w:rsidRPr="00F76775">
              <w:rPr>
                <w:b/>
                <w:bCs/>
                <w:sz w:val="24"/>
                <w:szCs w:val="24"/>
              </w:rPr>
              <w:t>L'ange</w:t>
            </w:r>
            <w:proofErr w:type="spellEnd"/>
            <w:r w:rsidR="00F76775" w:rsidRPr="00F76775">
              <w:rPr>
                <w:b/>
                <w:bCs/>
                <w:sz w:val="24"/>
                <w:szCs w:val="24"/>
              </w:rPr>
              <w:t xml:space="preserve"> </w:t>
            </w:r>
            <w:proofErr w:type="spellStart"/>
            <w:r w:rsidR="00F76775" w:rsidRPr="00F76775">
              <w:rPr>
                <w:b/>
                <w:bCs/>
                <w:sz w:val="24"/>
                <w:szCs w:val="24"/>
              </w:rPr>
              <w:t>sacrifié</w:t>
            </w:r>
            <w:proofErr w:type="spellEnd"/>
            <w:r w:rsidR="00F76775" w:rsidRPr="00F76775">
              <w:rPr>
                <w:b/>
                <w:bCs/>
                <w:sz w:val="24"/>
                <w:szCs w:val="24"/>
              </w:rPr>
              <w:t xml:space="preserve"> a </w:t>
            </w:r>
            <w:proofErr w:type="spellStart"/>
            <w:r w:rsidR="00F76775" w:rsidRPr="00F76775">
              <w:rPr>
                <w:b/>
                <w:bCs/>
                <w:sz w:val="24"/>
                <w:szCs w:val="24"/>
              </w:rPr>
              <w:t>Jacmel</w:t>
            </w:r>
            <w:proofErr w:type="spellEnd"/>
          </w:p>
        </w:tc>
        <w:tc>
          <w:tcPr>
            <w:tcW w:w="0" w:type="auto"/>
            <w:vAlign w:val="center"/>
          </w:tcPr>
          <w:p w:rsidR="00072ADD" w:rsidRPr="00072ADD" w:rsidRDefault="00072ADD" w:rsidP="00072ADD">
            <w:pPr>
              <w:spacing w:after="0" w:line="240" w:lineRule="auto"/>
              <w:rPr>
                <w:rFonts w:ascii="Times New Roman" w:eastAsia="Times New Roman" w:hAnsi="Times New Roman" w:cs="Times New Roman"/>
                <w:sz w:val="24"/>
                <w:szCs w:val="24"/>
              </w:rPr>
            </w:pPr>
          </w:p>
        </w:tc>
      </w:tr>
    </w:tbl>
    <w:p w:rsidR="004024C9" w:rsidRDefault="004024C9" w:rsidP="00072ADD">
      <w:pPr>
        <w:rPr>
          <w:rFonts w:ascii="Arial Black" w:hAnsi="Arial Black"/>
          <w:sz w:val="28"/>
          <w:szCs w:val="28"/>
        </w:rPr>
      </w:pPr>
    </w:p>
    <w:p w:rsidR="006B25D3" w:rsidRDefault="006B25D3" w:rsidP="00516FA0">
      <w:pPr>
        <w:jc w:val="center"/>
        <w:rPr>
          <w:rFonts w:ascii="Arial Black" w:hAnsi="Arial Black"/>
          <w:sz w:val="28"/>
          <w:szCs w:val="28"/>
        </w:rPr>
      </w:pPr>
      <w:r>
        <w:rPr>
          <w:rFonts w:ascii="Arial Black" w:hAnsi="Arial Black"/>
          <w:noProof/>
          <w:sz w:val="28"/>
          <w:szCs w:val="28"/>
        </w:rPr>
        <w:drawing>
          <wp:inline distT="0" distB="0" distL="0" distR="0" wp14:anchorId="00BB2D8F" wp14:editId="27CF8943">
            <wp:extent cx="5715000" cy="381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s látelier (2) (c) Paolo Woods.jpg"/>
                    <pic:cNvPicPr/>
                  </pic:nvPicPr>
                  <pic:blipFill>
                    <a:blip r:embed="rId6">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rsidR="006B25D3" w:rsidRDefault="006B25D3" w:rsidP="00516FA0">
      <w:pPr>
        <w:jc w:val="center"/>
        <w:rPr>
          <w:rFonts w:ascii="Arial Black" w:hAnsi="Arial Black"/>
          <w:sz w:val="28"/>
          <w:szCs w:val="28"/>
        </w:rPr>
      </w:pPr>
      <w:r>
        <w:rPr>
          <w:rFonts w:ascii="Arial Black" w:hAnsi="Arial Black"/>
          <w:noProof/>
          <w:sz w:val="28"/>
          <w:szCs w:val="28"/>
        </w:rPr>
        <w:lastRenderedPageBreak/>
        <w:drawing>
          <wp:inline distT="0" distB="0" distL="0" distR="0" wp14:anchorId="5FD19FAA" wp14:editId="07E71750">
            <wp:extent cx="5715000" cy="381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s látelier (c) Paolo Woods.jpg"/>
                    <pic:cNvPicPr/>
                  </pic:nvPicPr>
                  <pic:blipFill>
                    <a:blip r:embed="rId7">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rsidR="006B25D3" w:rsidRDefault="006B25D3" w:rsidP="00516FA0">
      <w:pPr>
        <w:jc w:val="center"/>
        <w:rPr>
          <w:rFonts w:ascii="Arial Black" w:hAnsi="Arial Black"/>
          <w:sz w:val="28"/>
          <w:szCs w:val="28"/>
        </w:rPr>
      </w:pPr>
      <w:r>
        <w:rPr>
          <w:rFonts w:ascii="Arial Black" w:hAnsi="Arial Black"/>
          <w:noProof/>
          <w:sz w:val="28"/>
          <w:szCs w:val="28"/>
        </w:rPr>
        <w:drawing>
          <wp:inline distT="0" distB="0" distL="0" distR="0" wp14:anchorId="47760C10" wp14:editId="16B99DE7">
            <wp:extent cx="5715000" cy="441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L'atelier (5)(c) Roberto Stephenson.jpg"/>
                    <pic:cNvPicPr/>
                  </pic:nvPicPr>
                  <pic:blipFill>
                    <a:blip r:embed="rId8">
                      <a:extLst>
                        <a:ext uri="{28A0092B-C50C-407E-A947-70E740481C1C}">
                          <a14:useLocalDpi xmlns:a14="http://schemas.microsoft.com/office/drawing/2010/main" val="0"/>
                        </a:ext>
                      </a:extLst>
                    </a:blip>
                    <a:stretch>
                      <a:fillRect/>
                    </a:stretch>
                  </pic:blipFill>
                  <pic:spPr>
                    <a:xfrm>
                      <a:off x="0" y="0"/>
                      <a:ext cx="5715000" cy="4419600"/>
                    </a:xfrm>
                    <a:prstGeom prst="rect">
                      <a:avLst/>
                    </a:prstGeom>
                  </pic:spPr>
                </pic:pic>
              </a:graphicData>
            </a:graphic>
          </wp:inline>
        </w:drawing>
      </w:r>
    </w:p>
    <w:p w:rsidR="00072ADD" w:rsidRDefault="00072ADD" w:rsidP="00516FA0">
      <w:pPr>
        <w:jc w:val="center"/>
        <w:rPr>
          <w:rFonts w:ascii="Arial Black" w:hAnsi="Arial Black"/>
          <w:noProof/>
          <w:sz w:val="28"/>
          <w:szCs w:val="28"/>
        </w:rPr>
      </w:pPr>
      <w:proofErr w:type="gramStart"/>
      <w:r>
        <w:rPr>
          <w:b/>
          <w:bCs/>
        </w:rPr>
        <w:t>a</w:t>
      </w:r>
      <w:proofErr w:type="gramEnd"/>
      <w:r>
        <w:rPr>
          <w:b/>
          <w:bCs/>
        </w:rPr>
        <w:t xml:space="preserve"> </w:t>
      </w:r>
      <w:proofErr w:type="spellStart"/>
      <w:r>
        <w:rPr>
          <w:b/>
          <w:bCs/>
        </w:rPr>
        <w:t>L'atelier</w:t>
      </w:r>
      <w:proofErr w:type="spellEnd"/>
    </w:p>
    <w:p w:rsidR="004352B4" w:rsidRDefault="00516FA0" w:rsidP="00516FA0">
      <w:pPr>
        <w:jc w:val="center"/>
        <w:rPr>
          <w:rFonts w:ascii="Arial Black" w:hAnsi="Arial Black"/>
          <w:sz w:val="28"/>
          <w:szCs w:val="28"/>
        </w:rPr>
      </w:pPr>
      <w:r>
        <w:rPr>
          <w:rFonts w:ascii="Arial Black" w:hAnsi="Arial Black"/>
          <w:noProof/>
          <w:sz w:val="28"/>
          <w:szCs w:val="28"/>
        </w:rPr>
        <w:lastRenderedPageBreak/>
        <w:drawing>
          <wp:inline distT="0" distB="0" distL="0" distR="0" wp14:anchorId="69EB6375" wp14:editId="065376B8">
            <wp:extent cx="5362575" cy="867981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e sacrifié  a Jacmel (2)(c) Thomas Simoen.jpg"/>
                    <pic:cNvPicPr/>
                  </pic:nvPicPr>
                  <pic:blipFill>
                    <a:blip r:embed="rId9">
                      <a:extLst>
                        <a:ext uri="{28A0092B-C50C-407E-A947-70E740481C1C}">
                          <a14:useLocalDpi xmlns:a14="http://schemas.microsoft.com/office/drawing/2010/main" val="0"/>
                        </a:ext>
                      </a:extLst>
                    </a:blip>
                    <a:stretch>
                      <a:fillRect/>
                    </a:stretch>
                  </pic:blipFill>
                  <pic:spPr>
                    <a:xfrm>
                      <a:off x="0" y="0"/>
                      <a:ext cx="5367175" cy="8687256"/>
                    </a:xfrm>
                    <a:prstGeom prst="rect">
                      <a:avLst/>
                    </a:prstGeom>
                  </pic:spPr>
                </pic:pic>
              </a:graphicData>
            </a:graphic>
          </wp:inline>
        </w:drawing>
      </w:r>
    </w:p>
    <w:p w:rsidR="00072ADD" w:rsidRDefault="00072ADD" w:rsidP="00516FA0">
      <w:pPr>
        <w:jc w:val="center"/>
        <w:rPr>
          <w:rFonts w:ascii="Arial Black" w:hAnsi="Arial Black"/>
          <w:sz w:val="28"/>
          <w:szCs w:val="28"/>
        </w:rPr>
      </w:pPr>
      <w:proofErr w:type="spellStart"/>
      <w:r>
        <w:rPr>
          <w:b/>
          <w:bCs/>
        </w:rPr>
        <w:t>L'ange</w:t>
      </w:r>
      <w:proofErr w:type="spellEnd"/>
      <w:r>
        <w:rPr>
          <w:b/>
          <w:bCs/>
        </w:rPr>
        <w:t xml:space="preserve"> </w:t>
      </w:r>
      <w:proofErr w:type="spellStart"/>
      <w:r>
        <w:rPr>
          <w:b/>
          <w:bCs/>
        </w:rPr>
        <w:t>sacrifié</w:t>
      </w:r>
      <w:proofErr w:type="spellEnd"/>
      <w:r>
        <w:rPr>
          <w:b/>
          <w:bCs/>
        </w:rPr>
        <w:t xml:space="preserve"> a </w:t>
      </w:r>
      <w:proofErr w:type="spellStart"/>
      <w:r>
        <w:rPr>
          <w:b/>
          <w:bCs/>
        </w:rPr>
        <w:t>Jacmel</w:t>
      </w:r>
      <w:proofErr w:type="spellEnd"/>
    </w:p>
    <w:p w:rsidR="004024C9" w:rsidRDefault="004024C9" w:rsidP="00516FA0">
      <w:pPr>
        <w:jc w:val="center"/>
        <w:rPr>
          <w:rFonts w:ascii="Arial Black" w:hAnsi="Arial Black"/>
          <w:noProof/>
          <w:sz w:val="28"/>
          <w:szCs w:val="28"/>
        </w:rPr>
      </w:pPr>
    </w:p>
    <w:p w:rsidR="006B25D3" w:rsidRDefault="004024C9" w:rsidP="00516FA0">
      <w:pPr>
        <w:jc w:val="center"/>
        <w:rPr>
          <w:rFonts w:ascii="Arial Black" w:hAnsi="Arial Black"/>
          <w:sz w:val="28"/>
          <w:szCs w:val="28"/>
        </w:rPr>
      </w:pPr>
      <w:r>
        <w:rPr>
          <w:rFonts w:ascii="Arial Black" w:hAnsi="Arial Black"/>
          <w:noProof/>
          <w:sz w:val="28"/>
          <w:szCs w:val="28"/>
        </w:rPr>
        <w:drawing>
          <wp:inline distT="0" distB="0" distL="0" distR="0" wp14:anchorId="0E3F3557" wp14:editId="29EDF099">
            <wp:extent cx="5619750" cy="780822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ánge de la Resurection au Rogue Studio à NY (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20292" cy="7808973"/>
                    </a:xfrm>
                    <a:prstGeom prst="rect">
                      <a:avLst/>
                    </a:prstGeom>
                  </pic:spPr>
                </pic:pic>
              </a:graphicData>
            </a:graphic>
          </wp:inline>
        </w:drawing>
      </w:r>
    </w:p>
    <w:p w:rsidR="004024C9" w:rsidRDefault="004024C9" w:rsidP="00516FA0">
      <w:pPr>
        <w:jc w:val="center"/>
        <w:rPr>
          <w:rFonts w:ascii="Arial Black" w:hAnsi="Arial Black"/>
          <w:sz w:val="28"/>
          <w:szCs w:val="28"/>
        </w:rPr>
      </w:pPr>
      <w:proofErr w:type="spellStart"/>
      <w:r>
        <w:rPr>
          <w:b/>
          <w:bCs/>
        </w:rPr>
        <w:t>Lánge</w:t>
      </w:r>
      <w:proofErr w:type="spellEnd"/>
      <w:r>
        <w:rPr>
          <w:b/>
          <w:bCs/>
        </w:rPr>
        <w:t xml:space="preserve"> de la </w:t>
      </w:r>
      <w:proofErr w:type="spellStart"/>
      <w:r>
        <w:rPr>
          <w:b/>
          <w:bCs/>
        </w:rPr>
        <w:t>Resurection</w:t>
      </w:r>
      <w:proofErr w:type="spellEnd"/>
      <w:r>
        <w:rPr>
          <w:b/>
          <w:bCs/>
        </w:rPr>
        <w:t xml:space="preserve"> au Rogue Studio à NY</w:t>
      </w:r>
    </w:p>
    <w:p w:rsidR="004024C9" w:rsidRDefault="004024C9" w:rsidP="00516FA0">
      <w:pPr>
        <w:jc w:val="center"/>
        <w:rPr>
          <w:b/>
          <w:bCs/>
        </w:rPr>
      </w:pPr>
      <w:r>
        <w:rPr>
          <w:rFonts w:ascii="Arial Black" w:hAnsi="Arial Black"/>
          <w:noProof/>
          <w:sz w:val="28"/>
          <w:szCs w:val="28"/>
        </w:rPr>
        <w:lastRenderedPageBreak/>
        <w:drawing>
          <wp:inline distT="0" distB="0" distL="0" distR="0" wp14:anchorId="5C58E9F8" wp14:editId="5A14B405">
            <wp:extent cx="6262061" cy="860107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ánge de la Resurection au Rogue Studio à NY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2061" cy="8601075"/>
                    </a:xfrm>
                    <a:prstGeom prst="rect">
                      <a:avLst/>
                    </a:prstGeom>
                  </pic:spPr>
                </pic:pic>
              </a:graphicData>
            </a:graphic>
          </wp:inline>
        </w:drawing>
      </w:r>
    </w:p>
    <w:p w:rsidR="004024C9" w:rsidRDefault="004024C9" w:rsidP="00516FA0">
      <w:pPr>
        <w:jc w:val="center"/>
        <w:rPr>
          <w:rFonts w:ascii="Arial Black" w:hAnsi="Arial Black"/>
          <w:sz w:val="28"/>
          <w:szCs w:val="28"/>
        </w:rPr>
      </w:pPr>
      <w:proofErr w:type="spellStart"/>
      <w:r>
        <w:rPr>
          <w:b/>
          <w:bCs/>
        </w:rPr>
        <w:t>Lánge</w:t>
      </w:r>
      <w:proofErr w:type="spellEnd"/>
      <w:r>
        <w:rPr>
          <w:b/>
          <w:bCs/>
        </w:rPr>
        <w:t xml:space="preserve"> de la </w:t>
      </w:r>
      <w:proofErr w:type="spellStart"/>
      <w:r>
        <w:rPr>
          <w:b/>
          <w:bCs/>
        </w:rPr>
        <w:t>Resurection</w:t>
      </w:r>
      <w:proofErr w:type="spellEnd"/>
      <w:r>
        <w:rPr>
          <w:b/>
          <w:bCs/>
        </w:rPr>
        <w:t xml:space="preserve"> au Rogue Studio à NY</w:t>
      </w:r>
    </w:p>
    <w:p w:rsidR="0064668E" w:rsidRPr="004F39B4" w:rsidRDefault="0064668E" w:rsidP="00516FA0">
      <w:pPr>
        <w:shd w:val="clear" w:color="auto" w:fill="FFFFFF"/>
        <w:spacing w:after="0" w:line="240" w:lineRule="auto"/>
        <w:jc w:val="center"/>
        <w:rPr>
          <w:rFonts w:ascii="Arial" w:eastAsia="Times New Roman" w:hAnsi="Arial" w:cs="Arial"/>
          <w:b/>
          <w:color w:val="000000"/>
          <w:sz w:val="24"/>
          <w:szCs w:val="24"/>
          <w:lang w:eastAsia="fr-FR"/>
        </w:rPr>
      </w:pPr>
      <w:proofErr w:type="spellStart"/>
      <w:r>
        <w:rPr>
          <w:rFonts w:ascii="Arial" w:eastAsia="Times New Roman" w:hAnsi="Arial" w:cs="Arial"/>
          <w:b/>
          <w:color w:val="000000"/>
          <w:sz w:val="24"/>
          <w:szCs w:val="24"/>
          <w:lang w:eastAsia="fr-FR"/>
        </w:rPr>
        <w:lastRenderedPageBreak/>
        <w:t>L'A</w:t>
      </w:r>
      <w:r w:rsidRPr="004F39B4">
        <w:rPr>
          <w:rFonts w:ascii="Arial" w:eastAsia="Times New Roman" w:hAnsi="Arial" w:cs="Arial"/>
          <w:b/>
          <w:color w:val="000000"/>
          <w:sz w:val="24"/>
          <w:szCs w:val="24"/>
          <w:lang w:eastAsia="fr-FR"/>
        </w:rPr>
        <w:t>nge</w:t>
      </w:r>
      <w:proofErr w:type="spellEnd"/>
      <w:r w:rsidRPr="004F39B4">
        <w:rPr>
          <w:rFonts w:ascii="Arial" w:eastAsia="Times New Roman" w:hAnsi="Arial" w:cs="Arial"/>
          <w:b/>
          <w:color w:val="000000"/>
          <w:sz w:val="24"/>
          <w:szCs w:val="24"/>
          <w:lang w:eastAsia="fr-FR"/>
        </w:rPr>
        <w:t xml:space="preserve"> de la </w:t>
      </w:r>
      <w:proofErr w:type="spellStart"/>
      <w:r w:rsidRPr="004F39B4">
        <w:rPr>
          <w:rFonts w:ascii="Arial" w:eastAsia="Times New Roman" w:hAnsi="Arial" w:cs="Arial"/>
          <w:b/>
          <w:color w:val="000000"/>
          <w:sz w:val="24"/>
          <w:szCs w:val="24"/>
          <w:lang w:eastAsia="fr-FR"/>
        </w:rPr>
        <w:t>résurrection</w:t>
      </w:r>
      <w:proofErr w:type="spellEnd"/>
    </w:p>
    <w:p w:rsidR="0064668E" w:rsidRPr="004F39B4" w:rsidRDefault="0064668E" w:rsidP="00516FA0">
      <w:pPr>
        <w:shd w:val="clear" w:color="auto" w:fill="FFFFFF"/>
        <w:spacing w:after="0" w:line="240" w:lineRule="auto"/>
        <w:jc w:val="center"/>
        <w:rPr>
          <w:rFonts w:ascii="Arial" w:eastAsia="Times New Roman" w:hAnsi="Arial" w:cs="Arial"/>
          <w:color w:val="000000"/>
          <w:sz w:val="24"/>
          <w:szCs w:val="24"/>
          <w:lang w:eastAsia="fr-FR"/>
        </w:rPr>
      </w:pPr>
    </w:p>
    <w:p w:rsidR="0064668E" w:rsidRPr="004F39B4" w:rsidRDefault="0064668E" w:rsidP="00516FA0">
      <w:pPr>
        <w:shd w:val="clear" w:color="auto" w:fill="FFFFFF"/>
        <w:spacing w:after="0" w:line="240" w:lineRule="auto"/>
        <w:rPr>
          <w:rFonts w:ascii="Arial" w:eastAsia="Times New Roman" w:hAnsi="Arial" w:cs="Arial"/>
          <w:color w:val="000000"/>
          <w:sz w:val="24"/>
          <w:szCs w:val="24"/>
          <w:lang w:eastAsia="fr-FR"/>
        </w:rPr>
      </w:pPr>
      <w:proofErr w:type="spellStart"/>
      <w:r w:rsidRPr="004F39B4">
        <w:rPr>
          <w:rFonts w:ascii="Arial" w:eastAsia="Times New Roman" w:hAnsi="Arial" w:cs="Arial"/>
          <w:color w:val="000000"/>
          <w:sz w:val="24"/>
          <w:szCs w:val="24"/>
          <w:lang w:eastAsia="fr-FR"/>
        </w:rPr>
        <w:t>Ce</w:t>
      </w:r>
      <w:proofErr w:type="spellEnd"/>
      <w:r w:rsidRPr="004F39B4">
        <w:rPr>
          <w:rFonts w:ascii="Arial" w:eastAsia="Times New Roman" w:hAnsi="Arial" w:cs="Arial"/>
          <w:color w:val="000000"/>
          <w:sz w:val="24"/>
          <w:szCs w:val="24"/>
          <w:lang w:eastAsia="fr-FR"/>
        </w:rPr>
        <w:t xml:space="preserve"> visage </w:t>
      </w:r>
      <w:proofErr w:type="spellStart"/>
      <w:r w:rsidRPr="004F39B4">
        <w:rPr>
          <w:rFonts w:ascii="Arial" w:eastAsia="Times New Roman" w:hAnsi="Arial" w:cs="Arial"/>
          <w:color w:val="000000"/>
          <w:sz w:val="24"/>
          <w:szCs w:val="24"/>
          <w:lang w:eastAsia="fr-FR"/>
        </w:rPr>
        <w:t>d'enfant</w:t>
      </w:r>
      <w:proofErr w:type="spellEnd"/>
      <w:r w:rsidRPr="004F39B4">
        <w:rPr>
          <w:rFonts w:ascii="Arial" w:eastAsia="Times New Roman" w:hAnsi="Arial" w:cs="Arial"/>
          <w:color w:val="000000"/>
          <w:sz w:val="24"/>
          <w:szCs w:val="24"/>
          <w:lang w:eastAsia="fr-FR"/>
        </w:rPr>
        <w:t xml:space="preserve"> </w:t>
      </w:r>
      <w:proofErr w:type="spellStart"/>
      <w:proofErr w:type="gramStart"/>
      <w:r w:rsidRPr="004F39B4">
        <w:rPr>
          <w:rFonts w:ascii="Arial" w:eastAsia="Times New Roman" w:hAnsi="Arial" w:cs="Arial"/>
          <w:color w:val="000000"/>
          <w:sz w:val="24"/>
          <w:szCs w:val="24"/>
          <w:lang w:eastAsia="fr-FR"/>
        </w:rPr>
        <w:t>est</w:t>
      </w:r>
      <w:proofErr w:type="spellEnd"/>
      <w:proofErr w:type="gram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traversé</w:t>
      </w:r>
      <w:proofErr w:type="spellEnd"/>
      <w:r w:rsidRPr="004F39B4">
        <w:rPr>
          <w:rFonts w:ascii="Arial" w:eastAsia="Times New Roman" w:hAnsi="Arial" w:cs="Arial"/>
          <w:color w:val="000000"/>
          <w:sz w:val="24"/>
          <w:szCs w:val="24"/>
          <w:lang w:eastAsia="fr-FR"/>
        </w:rPr>
        <w:t xml:space="preserve"> par </w:t>
      </w:r>
      <w:proofErr w:type="spellStart"/>
      <w:r w:rsidRPr="004F39B4">
        <w:rPr>
          <w:rFonts w:ascii="Arial" w:eastAsia="Times New Roman" w:hAnsi="Arial" w:cs="Arial"/>
          <w:color w:val="000000"/>
          <w:sz w:val="24"/>
          <w:szCs w:val="24"/>
          <w:lang w:eastAsia="fr-FR"/>
        </w:rPr>
        <w:t>une</w:t>
      </w:r>
      <w:proofErr w:type="spellEnd"/>
      <w:r w:rsidRPr="004F39B4">
        <w:rPr>
          <w:rFonts w:ascii="Arial" w:eastAsia="Times New Roman" w:hAnsi="Arial" w:cs="Arial"/>
          <w:color w:val="000000"/>
          <w:sz w:val="24"/>
          <w:szCs w:val="24"/>
          <w:lang w:eastAsia="fr-FR"/>
        </w:rPr>
        <w:t xml:space="preserve"> faille </w:t>
      </w:r>
      <w:proofErr w:type="spellStart"/>
      <w:r w:rsidRPr="004F39B4">
        <w:rPr>
          <w:rFonts w:ascii="Arial" w:eastAsia="Times New Roman" w:hAnsi="Arial" w:cs="Arial"/>
          <w:color w:val="000000"/>
          <w:sz w:val="24"/>
          <w:szCs w:val="24"/>
          <w:lang w:eastAsia="fr-FR"/>
        </w:rPr>
        <w:t>piquée</w:t>
      </w:r>
      <w:proofErr w:type="spellEnd"/>
      <w:r w:rsidRPr="004F39B4">
        <w:rPr>
          <w:rFonts w:ascii="Arial" w:eastAsia="Times New Roman" w:hAnsi="Arial" w:cs="Arial"/>
          <w:color w:val="000000"/>
          <w:sz w:val="24"/>
          <w:szCs w:val="24"/>
          <w:lang w:eastAsia="fr-FR"/>
        </w:rPr>
        <w:t xml:space="preserve"> de </w:t>
      </w:r>
      <w:proofErr w:type="spellStart"/>
      <w:r w:rsidRPr="004F39B4">
        <w:rPr>
          <w:rFonts w:ascii="Arial" w:eastAsia="Times New Roman" w:hAnsi="Arial" w:cs="Arial"/>
          <w:color w:val="000000"/>
          <w:sz w:val="24"/>
          <w:szCs w:val="24"/>
          <w:lang w:eastAsia="fr-FR"/>
        </w:rPr>
        <w:t>diamants</w:t>
      </w:r>
      <w:proofErr w:type="spellEnd"/>
      <w:r w:rsidRPr="004F39B4">
        <w:rPr>
          <w:rFonts w:ascii="Arial" w:eastAsia="Times New Roman" w:hAnsi="Arial" w:cs="Arial"/>
          <w:color w:val="000000"/>
          <w:sz w:val="24"/>
          <w:szCs w:val="24"/>
          <w:lang w:eastAsia="fr-FR"/>
        </w:rPr>
        <w:t xml:space="preserve">. Visage qui nous </w:t>
      </w:r>
      <w:proofErr w:type="spellStart"/>
      <w:r w:rsidRPr="004F39B4">
        <w:rPr>
          <w:rFonts w:ascii="Arial" w:eastAsia="Times New Roman" w:hAnsi="Arial" w:cs="Arial"/>
          <w:color w:val="000000"/>
          <w:sz w:val="24"/>
          <w:szCs w:val="24"/>
          <w:lang w:eastAsia="fr-FR"/>
        </w:rPr>
        <w:t>enseigne</w:t>
      </w:r>
      <w:proofErr w:type="spellEnd"/>
      <w:r w:rsidRPr="004F39B4">
        <w:rPr>
          <w:rFonts w:ascii="Arial" w:eastAsia="Times New Roman" w:hAnsi="Arial" w:cs="Arial"/>
          <w:color w:val="000000"/>
          <w:sz w:val="24"/>
          <w:szCs w:val="24"/>
          <w:lang w:eastAsia="fr-FR"/>
        </w:rPr>
        <w:t xml:space="preserve"> la </w:t>
      </w:r>
      <w:proofErr w:type="spellStart"/>
      <w:r w:rsidRPr="004F39B4">
        <w:rPr>
          <w:rFonts w:ascii="Arial" w:eastAsia="Times New Roman" w:hAnsi="Arial" w:cs="Arial"/>
          <w:color w:val="000000"/>
          <w:sz w:val="24"/>
          <w:szCs w:val="24"/>
          <w:lang w:eastAsia="fr-FR"/>
        </w:rPr>
        <w:t>nécessité</w:t>
      </w:r>
      <w:proofErr w:type="spellEnd"/>
      <w:r w:rsidR="00516FA0">
        <w:rPr>
          <w:rFonts w:ascii="Arial" w:eastAsia="Times New Roman" w:hAnsi="Arial" w:cs="Arial"/>
          <w:color w:val="000000"/>
          <w:sz w:val="24"/>
          <w:szCs w:val="24"/>
          <w:lang w:eastAsia="fr-FR"/>
        </w:rPr>
        <w:t xml:space="preserve"> </w:t>
      </w:r>
      <w:r w:rsidRPr="004F39B4">
        <w:rPr>
          <w:rFonts w:ascii="Arial" w:eastAsia="Times New Roman" w:hAnsi="Arial" w:cs="Arial"/>
          <w:color w:val="000000"/>
          <w:sz w:val="24"/>
          <w:szCs w:val="24"/>
          <w:lang w:eastAsia="fr-FR"/>
        </w:rPr>
        <w:t xml:space="preserve">de vivre avec </w:t>
      </w:r>
      <w:proofErr w:type="spellStart"/>
      <w:r w:rsidRPr="004F39B4">
        <w:rPr>
          <w:rFonts w:ascii="Arial" w:eastAsia="Times New Roman" w:hAnsi="Arial" w:cs="Arial"/>
          <w:color w:val="000000"/>
          <w:sz w:val="24"/>
          <w:szCs w:val="24"/>
          <w:lang w:eastAsia="fr-FR"/>
        </w:rPr>
        <w:t>nos</w:t>
      </w:r>
      <w:proofErr w:type="spellEnd"/>
      <w:r w:rsidRPr="004F39B4">
        <w:rPr>
          <w:rFonts w:ascii="Arial" w:eastAsia="Times New Roman" w:hAnsi="Arial" w:cs="Arial"/>
          <w:color w:val="000000"/>
          <w:sz w:val="24"/>
          <w:szCs w:val="24"/>
          <w:lang w:eastAsia="fr-FR"/>
        </w:rPr>
        <w:t xml:space="preserve"> cicatrices, pour </w:t>
      </w:r>
      <w:proofErr w:type="gramStart"/>
      <w:r w:rsidRPr="004F39B4">
        <w:rPr>
          <w:rFonts w:ascii="Arial" w:eastAsia="Times New Roman" w:hAnsi="Arial" w:cs="Arial"/>
          <w:color w:val="000000"/>
          <w:sz w:val="24"/>
          <w:szCs w:val="24"/>
          <w:lang w:eastAsia="fr-FR"/>
        </w:rPr>
        <w:t>faire  de</w:t>
      </w:r>
      <w:proofErr w:type="gram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nos</w:t>
      </w:r>
      <w:proofErr w:type="spellEnd"/>
      <w:r w:rsidRPr="004F39B4">
        <w:rPr>
          <w:rFonts w:ascii="Arial" w:eastAsia="Times New Roman" w:hAnsi="Arial" w:cs="Arial"/>
          <w:color w:val="000000"/>
          <w:sz w:val="24"/>
          <w:szCs w:val="24"/>
          <w:lang w:eastAsia="fr-FR"/>
        </w:rPr>
        <w:t xml:space="preserve"> points de suture des </w:t>
      </w:r>
      <w:proofErr w:type="spellStart"/>
      <w:r w:rsidRPr="004F39B4">
        <w:rPr>
          <w:rFonts w:ascii="Arial" w:eastAsia="Times New Roman" w:hAnsi="Arial" w:cs="Arial"/>
          <w:color w:val="000000"/>
          <w:sz w:val="24"/>
          <w:szCs w:val="24"/>
          <w:lang w:eastAsia="fr-FR"/>
        </w:rPr>
        <w:t>diamants</w:t>
      </w:r>
      <w:proofErr w:type="spell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étincelants</w:t>
      </w:r>
      <w:proofErr w:type="spellEnd"/>
      <w:r w:rsidRPr="004F39B4">
        <w:rPr>
          <w:rFonts w:ascii="Arial" w:eastAsia="Times New Roman" w:hAnsi="Arial" w:cs="Arial"/>
          <w:color w:val="000000"/>
          <w:sz w:val="24"/>
          <w:szCs w:val="24"/>
          <w:lang w:eastAsia="fr-FR"/>
        </w:rPr>
        <w:t xml:space="preserve"> et transformer </w:t>
      </w:r>
      <w:proofErr w:type="spellStart"/>
      <w:r w:rsidRPr="004F39B4">
        <w:rPr>
          <w:rFonts w:ascii="Arial" w:eastAsia="Times New Roman" w:hAnsi="Arial" w:cs="Arial"/>
          <w:color w:val="000000"/>
          <w:sz w:val="24"/>
          <w:szCs w:val="24"/>
          <w:lang w:eastAsia="fr-FR"/>
        </w:rPr>
        <w:t>nos</w:t>
      </w:r>
      <w:proofErr w:type="spell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blessures</w:t>
      </w:r>
      <w:proofErr w:type="spellEnd"/>
      <w:r w:rsidRPr="004F39B4">
        <w:rPr>
          <w:rFonts w:ascii="Arial" w:eastAsia="Times New Roman" w:hAnsi="Arial" w:cs="Arial"/>
          <w:color w:val="000000"/>
          <w:sz w:val="24"/>
          <w:szCs w:val="24"/>
          <w:lang w:eastAsia="fr-FR"/>
        </w:rPr>
        <w:t xml:space="preserve"> en </w:t>
      </w:r>
      <w:proofErr w:type="spellStart"/>
      <w:r w:rsidRPr="004F39B4">
        <w:rPr>
          <w:rFonts w:ascii="Arial" w:eastAsia="Times New Roman" w:hAnsi="Arial" w:cs="Arial"/>
          <w:color w:val="000000"/>
          <w:sz w:val="24"/>
          <w:szCs w:val="24"/>
          <w:lang w:eastAsia="fr-FR"/>
        </w:rPr>
        <w:t>arme</w:t>
      </w:r>
      <w:proofErr w:type="spellEnd"/>
      <w:r w:rsidRPr="004F39B4">
        <w:rPr>
          <w:rFonts w:ascii="Arial" w:eastAsia="Times New Roman" w:hAnsi="Arial" w:cs="Arial"/>
          <w:color w:val="000000"/>
          <w:sz w:val="24"/>
          <w:szCs w:val="24"/>
          <w:lang w:eastAsia="fr-FR"/>
        </w:rPr>
        <w:t xml:space="preserve"> de construction massive.</w:t>
      </w:r>
      <w:r w:rsidRPr="004F39B4">
        <w:rPr>
          <w:rFonts w:ascii="Arial" w:eastAsia="Times New Roman" w:hAnsi="Arial" w:cs="Arial"/>
          <w:color w:val="000000"/>
          <w:sz w:val="24"/>
          <w:szCs w:val="24"/>
          <w:lang w:eastAsia="fr-FR"/>
        </w:rPr>
        <w:br/>
        <w:t xml:space="preserve">Vivre avec </w:t>
      </w:r>
      <w:proofErr w:type="spellStart"/>
      <w:r w:rsidRPr="004F39B4">
        <w:rPr>
          <w:rFonts w:ascii="Arial" w:eastAsia="Times New Roman" w:hAnsi="Arial" w:cs="Arial"/>
          <w:color w:val="000000"/>
          <w:sz w:val="24"/>
          <w:szCs w:val="24"/>
          <w:lang w:eastAsia="fr-FR"/>
        </w:rPr>
        <w:t>nos</w:t>
      </w:r>
      <w:proofErr w:type="spellEnd"/>
      <w:r w:rsidRPr="004F39B4">
        <w:rPr>
          <w:rFonts w:ascii="Arial" w:eastAsia="Times New Roman" w:hAnsi="Arial" w:cs="Arial"/>
          <w:color w:val="000000"/>
          <w:sz w:val="24"/>
          <w:szCs w:val="24"/>
          <w:lang w:eastAsia="fr-FR"/>
        </w:rPr>
        <w:t xml:space="preserve"> bleus, pas </w:t>
      </w:r>
      <w:proofErr w:type="spellStart"/>
      <w:r w:rsidRPr="004F39B4">
        <w:rPr>
          <w:rFonts w:ascii="Arial" w:eastAsia="Times New Roman" w:hAnsi="Arial" w:cs="Arial"/>
          <w:color w:val="000000"/>
          <w:sz w:val="24"/>
          <w:szCs w:val="24"/>
          <w:lang w:eastAsia="fr-FR"/>
        </w:rPr>
        <w:t>comme</w:t>
      </w:r>
      <w:proofErr w:type="spell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ces</w:t>
      </w:r>
      <w:proofErr w:type="spellEnd"/>
      <w:r w:rsidRPr="004F39B4">
        <w:rPr>
          <w:rFonts w:ascii="Arial" w:eastAsia="Times New Roman" w:hAnsi="Arial" w:cs="Arial"/>
          <w:color w:val="000000"/>
          <w:sz w:val="24"/>
          <w:szCs w:val="24"/>
          <w:lang w:eastAsia="fr-FR"/>
        </w:rPr>
        <w:t xml:space="preserve"> choses </w:t>
      </w:r>
      <w:proofErr w:type="spellStart"/>
      <w:r w:rsidRPr="004F39B4">
        <w:rPr>
          <w:rFonts w:ascii="Arial" w:eastAsia="Times New Roman" w:hAnsi="Arial" w:cs="Arial"/>
          <w:color w:val="000000"/>
          <w:sz w:val="24"/>
          <w:szCs w:val="24"/>
          <w:lang w:eastAsia="fr-FR"/>
        </w:rPr>
        <w:t>que</w:t>
      </w:r>
      <w:proofErr w:type="spell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l'on</w:t>
      </w:r>
      <w:proofErr w:type="spell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subit</w:t>
      </w:r>
      <w:proofErr w:type="spellEnd"/>
      <w:r w:rsidRPr="004F39B4">
        <w:rPr>
          <w:rFonts w:ascii="Arial" w:eastAsia="Times New Roman" w:hAnsi="Arial" w:cs="Arial"/>
          <w:color w:val="000000"/>
          <w:sz w:val="24"/>
          <w:szCs w:val="24"/>
          <w:lang w:eastAsia="fr-FR"/>
        </w:rPr>
        <w:t xml:space="preserve"> et </w:t>
      </w:r>
      <w:proofErr w:type="spellStart"/>
      <w:r w:rsidRPr="004F39B4">
        <w:rPr>
          <w:rFonts w:ascii="Arial" w:eastAsia="Times New Roman" w:hAnsi="Arial" w:cs="Arial"/>
          <w:color w:val="000000"/>
          <w:sz w:val="24"/>
          <w:szCs w:val="24"/>
          <w:lang w:eastAsia="fr-FR"/>
        </w:rPr>
        <w:t>que</w:t>
      </w:r>
      <w:proofErr w:type="spell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l'on</w:t>
      </w:r>
      <w:proofErr w:type="spellEnd"/>
      <w:r w:rsidRPr="004F39B4">
        <w:rPr>
          <w:rFonts w:ascii="Arial" w:eastAsia="Times New Roman" w:hAnsi="Arial" w:cs="Arial"/>
          <w:color w:val="000000"/>
          <w:sz w:val="24"/>
          <w:szCs w:val="24"/>
          <w:lang w:eastAsia="fr-FR"/>
        </w:rPr>
        <w:t xml:space="preserve"> cache </w:t>
      </w:r>
      <w:proofErr w:type="spellStart"/>
      <w:r w:rsidRPr="004F39B4">
        <w:rPr>
          <w:rFonts w:ascii="Arial" w:eastAsia="Times New Roman" w:hAnsi="Arial" w:cs="Arial"/>
          <w:color w:val="000000"/>
          <w:sz w:val="24"/>
          <w:szCs w:val="24"/>
          <w:lang w:eastAsia="fr-FR"/>
        </w:rPr>
        <w:t>mais</w:t>
      </w:r>
      <w:proofErr w:type="spell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comme</w:t>
      </w:r>
      <w:proofErr w:type="spell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quelque</w:t>
      </w:r>
      <w:proofErr w:type="spellEnd"/>
      <w:r w:rsidRPr="004F39B4">
        <w:rPr>
          <w:rFonts w:ascii="Arial" w:eastAsia="Times New Roman" w:hAnsi="Arial" w:cs="Arial"/>
          <w:color w:val="000000"/>
          <w:sz w:val="24"/>
          <w:szCs w:val="24"/>
          <w:lang w:eastAsia="fr-FR"/>
        </w:rPr>
        <w:t xml:space="preserve"> chose qui rend plus beau, plus </w:t>
      </w:r>
      <w:proofErr w:type="spellStart"/>
      <w:proofErr w:type="gramStart"/>
      <w:r w:rsidRPr="004F39B4">
        <w:rPr>
          <w:rFonts w:ascii="Arial" w:eastAsia="Times New Roman" w:hAnsi="Arial" w:cs="Arial"/>
          <w:color w:val="000000"/>
          <w:sz w:val="24"/>
          <w:szCs w:val="24"/>
          <w:lang w:eastAsia="fr-FR"/>
        </w:rPr>
        <w:t>profond</w:t>
      </w:r>
      <w:proofErr w:type="spellEnd"/>
      <w:r w:rsidRPr="004F39B4">
        <w:rPr>
          <w:rFonts w:ascii="Arial" w:eastAsia="Times New Roman" w:hAnsi="Arial" w:cs="Arial"/>
          <w:color w:val="000000"/>
          <w:sz w:val="24"/>
          <w:szCs w:val="24"/>
          <w:lang w:eastAsia="fr-FR"/>
        </w:rPr>
        <w:t> .....</w:t>
      </w:r>
      <w:proofErr w:type="spellStart"/>
      <w:proofErr w:type="gramEnd"/>
      <w:r w:rsidRPr="004F39B4">
        <w:rPr>
          <w:rFonts w:ascii="Arial" w:eastAsia="Times New Roman" w:hAnsi="Arial" w:cs="Arial"/>
          <w:color w:val="000000"/>
          <w:sz w:val="24"/>
          <w:szCs w:val="24"/>
          <w:lang w:eastAsia="fr-FR"/>
        </w:rPr>
        <w:t>L’ange</w:t>
      </w:r>
      <w:proofErr w:type="spellEnd"/>
      <w:r w:rsidRPr="004F39B4">
        <w:rPr>
          <w:rFonts w:ascii="Arial" w:eastAsia="Times New Roman" w:hAnsi="Arial" w:cs="Arial"/>
          <w:color w:val="000000"/>
          <w:sz w:val="24"/>
          <w:szCs w:val="24"/>
          <w:lang w:eastAsia="fr-FR"/>
        </w:rPr>
        <w:t xml:space="preserve"> de la </w:t>
      </w:r>
      <w:proofErr w:type="spellStart"/>
      <w:r w:rsidRPr="004F39B4">
        <w:rPr>
          <w:rFonts w:ascii="Arial" w:eastAsia="Times New Roman" w:hAnsi="Arial" w:cs="Arial"/>
          <w:color w:val="000000"/>
          <w:sz w:val="24"/>
          <w:szCs w:val="24"/>
          <w:lang w:eastAsia="fr-FR"/>
        </w:rPr>
        <w:t>résurrection</w:t>
      </w:r>
      <w:proofErr w:type="spellEnd"/>
      <w:r w:rsidRPr="004F39B4">
        <w:rPr>
          <w:rFonts w:ascii="Arial" w:eastAsia="Times New Roman" w:hAnsi="Arial" w:cs="Arial"/>
          <w:color w:val="000000"/>
          <w:sz w:val="24"/>
          <w:szCs w:val="24"/>
          <w:lang w:eastAsia="fr-FR"/>
        </w:rPr>
        <w:t>, le</w:t>
      </w:r>
      <w:proofErr w:type="gramStart"/>
      <w:r w:rsidRPr="004F39B4">
        <w:rPr>
          <w:rFonts w:ascii="Arial" w:eastAsia="Times New Roman" w:hAnsi="Arial" w:cs="Arial"/>
          <w:color w:val="000000"/>
          <w:sz w:val="24"/>
          <w:szCs w:val="24"/>
          <w:lang w:eastAsia="fr-FR"/>
        </w:rPr>
        <w:t>  Ph</w:t>
      </w:r>
      <w:r>
        <w:rPr>
          <w:rFonts w:ascii="Arial" w:eastAsia="Times New Roman" w:hAnsi="Arial" w:cs="Arial"/>
          <w:color w:val="000000"/>
          <w:sz w:val="24"/>
          <w:szCs w:val="24"/>
          <w:lang w:eastAsia="fr-FR"/>
        </w:rPr>
        <w:t>o</w:t>
      </w:r>
      <w:r w:rsidRPr="004F39B4">
        <w:rPr>
          <w:rFonts w:ascii="Arial" w:eastAsia="Times New Roman" w:hAnsi="Arial" w:cs="Arial"/>
          <w:color w:val="000000"/>
          <w:sz w:val="24"/>
          <w:szCs w:val="24"/>
          <w:lang w:eastAsia="fr-FR"/>
        </w:rPr>
        <w:t>enix</w:t>
      </w:r>
      <w:proofErr w:type="gramEnd"/>
      <w:r w:rsidRPr="004F39B4">
        <w:rPr>
          <w:rFonts w:ascii="Arial" w:eastAsia="Times New Roman" w:hAnsi="Arial" w:cs="Arial"/>
          <w:color w:val="000000"/>
          <w:sz w:val="24"/>
          <w:szCs w:val="24"/>
          <w:lang w:eastAsia="fr-FR"/>
        </w:rPr>
        <w:t xml:space="preserve"> qui se </w:t>
      </w:r>
      <w:proofErr w:type="spellStart"/>
      <w:r w:rsidRPr="004F39B4">
        <w:rPr>
          <w:rFonts w:ascii="Arial" w:eastAsia="Times New Roman" w:hAnsi="Arial" w:cs="Arial"/>
          <w:color w:val="000000"/>
          <w:sz w:val="24"/>
          <w:szCs w:val="24"/>
          <w:lang w:eastAsia="fr-FR"/>
        </w:rPr>
        <w:t>relève</w:t>
      </w:r>
      <w:proofErr w:type="spellEnd"/>
      <w:r w:rsidRPr="004F39B4">
        <w:rPr>
          <w:rFonts w:ascii="Arial" w:eastAsia="Times New Roman" w:hAnsi="Arial" w:cs="Arial"/>
          <w:color w:val="000000"/>
          <w:sz w:val="24"/>
          <w:szCs w:val="24"/>
          <w:lang w:eastAsia="fr-FR"/>
        </w:rPr>
        <w:t xml:space="preserve"> de </w:t>
      </w:r>
      <w:proofErr w:type="spellStart"/>
      <w:r w:rsidRPr="004F39B4">
        <w:rPr>
          <w:rFonts w:ascii="Arial" w:eastAsia="Times New Roman" w:hAnsi="Arial" w:cs="Arial"/>
          <w:color w:val="000000"/>
          <w:sz w:val="24"/>
          <w:szCs w:val="24"/>
          <w:lang w:eastAsia="fr-FR"/>
        </w:rPr>
        <w:t>ses</w:t>
      </w:r>
      <w:proofErr w:type="spell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cendres</w:t>
      </w:r>
      <w:proofErr w:type="spell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mènent</w:t>
      </w:r>
      <w:proofErr w:type="spellEnd"/>
      <w:r w:rsidRPr="004F39B4">
        <w:rPr>
          <w:rFonts w:ascii="Arial" w:eastAsia="Times New Roman" w:hAnsi="Arial" w:cs="Arial"/>
          <w:color w:val="000000"/>
          <w:sz w:val="24"/>
          <w:szCs w:val="24"/>
          <w:lang w:eastAsia="fr-FR"/>
        </w:rPr>
        <w:t xml:space="preserve"> le </w:t>
      </w:r>
      <w:proofErr w:type="spellStart"/>
      <w:r w:rsidRPr="004F39B4">
        <w:rPr>
          <w:rFonts w:ascii="Arial" w:eastAsia="Times New Roman" w:hAnsi="Arial" w:cs="Arial"/>
          <w:color w:val="000000"/>
          <w:sz w:val="24"/>
          <w:szCs w:val="24"/>
          <w:lang w:eastAsia="fr-FR"/>
        </w:rPr>
        <w:t>même</w:t>
      </w:r>
      <w:proofErr w:type="spellEnd"/>
      <w:r w:rsidRPr="004F39B4">
        <w:rPr>
          <w:rFonts w:ascii="Arial" w:eastAsia="Times New Roman" w:hAnsi="Arial" w:cs="Arial"/>
          <w:color w:val="000000"/>
          <w:sz w:val="24"/>
          <w:szCs w:val="24"/>
          <w:lang w:eastAsia="fr-FR"/>
        </w:rPr>
        <w:t xml:space="preserve"> combat!</w:t>
      </w:r>
    </w:p>
    <w:p w:rsidR="0064668E" w:rsidRPr="004F39B4" w:rsidRDefault="0064668E" w:rsidP="00516FA0">
      <w:pPr>
        <w:shd w:val="clear" w:color="auto" w:fill="FFFFFF"/>
        <w:spacing w:after="0" w:line="240" w:lineRule="auto"/>
        <w:rPr>
          <w:rFonts w:ascii="Arial" w:eastAsia="Times New Roman" w:hAnsi="Arial" w:cs="Arial"/>
          <w:color w:val="000000"/>
          <w:sz w:val="24"/>
          <w:szCs w:val="24"/>
          <w:lang w:eastAsia="fr-FR"/>
        </w:rPr>
      </w:pPr>
    </w:p>
    <w:p w:rsidR="0064668E" w:rsidRPr="00D24AD4" w:rsidRDefault="0064668E" w:rsidP="00516FA0">
      <w:pPr>
        <w:shd w:val="clear" w:color="auto" w:fill="FFFFFF"/>
        <w:spacing w:after="0" w:line="240" w:lineRule="auto"/>
        <w:rPr>
          <w:rFonts w:ascii="Arial" w:eastAsia="Times New Roman" w:hAnsi="Arial" w:cs="Arial"/>
          <w:color w:val="000000"/>
          <w:sz w:val="24"/>
          <w:szCs w:val="24"/>
          <w:lang w:eastAsia="fr-FR"/>
        </w:rPr>
      </w:pPr>
      <w:proofErr w:type="spellStart"/>
      <w:r w:rsidRPr="004F39B4">
        <w:rPr>
          <w:rFonts w:ascii="Arial" w:eastAsia="Times New Roman" w:hAnsi="Arial" w:cs="Arial"/>
          <w:color w:val="000000"/>
          <w:sz w:val="24"/>
          <w:szCs w:val="24"/>
          <w:lang w:eastAsia="fr-FR"/>
        </w:rPr>
        <w:t>Ce</w:t>
      </w:r>
      <w:proofErr w:type="spellEnd"/>
      <w:r w:rsidRPr="004F39B4">
        <w:rPr>
          <w:rFonts w:ascii="Arial" w:eastAsia="Times New Roman" w:hAnsi="Arial" w:cs="Arial"/>
          <w:color w:val="000000"/>
          <w:sz w:val="24"/>
          <w:szCs w:val="24"/>
          <w:lang w:eastAsia="fr-FR"/>
        </w:rPr>
        <w:t xml:space="preserve"> visage en </w:t>
      </w:r>
      <w:proofErr w:type="spellStart"/>
      <w:r w:rsidRPr="004F39B4">
        <w:rPr>
          <w:rFonts w:ascii="Arial" w:eastAsia="Times New Roman" w:hAnsi="Arial" w:cs="Arial"/>
          <w:color w:val="000000"/>
          <w:sz w:val="24"/>
          <w:szCs w:val="24"/>
          <w:lang w:eastAsia="fr-FR"/>
        </w:rPr>
        <w:t>terre</w:t>
      </w:r>
      <w:proofErr w:type="spell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émaillée</w:t>
      </w:r>
      <w:proofErr w:type="spell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dans</w:t>
      </w:r>
      <w:proofErr w:type="spellEnd"/>
      <w:r w:rsidRPr="004F39B4">
        <w:rPr>
          <w:rFonts w:ascii="Arial" w:eastAsia="Times New Roman" w:hAnsi="Arial" w:cs="Arial"/>
          <w:color w:val="000000"/>
          <w:sz w:val="24"/>
          <w:szCs w:val="24"/>
          <w:lang w:eastAsia="fr-FR"/>
        </w:rPr>
        <w:t xml:space="preserve"> la technique </w:t>
      </w:r>
      <w:proofErr w:type="spellStart"/>
      <w:r w:rsidRPr="004F39B4">
        <w:rPr>
          <w:rFonts w:ascii="Arial" w:eastAsia="Times New Roman" w:hAnsi="Arial" w:cs="Arial"/>
          <w:color w:val="000000"/>
          <w:sz w:val="24"/>
          <w:szCs w:val="24"/>
          <w:lang w:eastAsia="fr-FR"/>
        </w:rPr>
        <w:t>traditionnelle</w:t>
      </w:r>
      <w:proofErr w:type="spellEnd"/>
      <w:r w:rsidRPr="004F39B4">
        <w:rPr>
          <w:rFonts w:ascii="Arial" w:eastAsia="Times New Roman" w:hAnsi="Arial" w:cs="Arial"/>
          <w:color w:val="000000"/>
          <w:sz w:val="24"/>
          <w:szCs w:val="24"/>
          <w:lang w:eastAsia="fr-FR"/>
        </w:rPr>
        <w:t xml:space="preserve"> du </w:t>
      </w:r>
      <w:proofErr w:type="spellStart"/>
      <w:r w:rsidRPr="004F39B4">
        <w:rPr>
          <w:rFonts w:ascii="Arial" w:eastAsia="Times New Roman" w:hAnsi="Arial" w:cs="Arial"/>
          <w:color w:val="000000"/>
          <w:sz w:val="24"/>
          <w:szCs w:val="24"/>
          <w:lang w:eastAsia="fr-FR"/>
        </w:rPr>
        <w:t>Raku</w:t>
      </w:r>
      <w:proofErr w:type="spellEnd"/>
      <w:r w:rsidRPr="004F39B4">
        <w:rPr>
          <w:rFonts w:ascii="Arial" w:eastAsia="Times New Roman" w:hAnsi="Arial" w:cs="Arial"/>
          <w:color w:val="000000"/>
          <w:sz w:val="24"/>
          <w:szCs w:val="24"/>
          <w:lang w:eastAsia="fr-FR"/>
        </w:rPr>
        <w:t xml:space="preserve"> </w:t>
      </w:r>
      <w:proofErr w:type="spellStart"/>
      <w:proofErr w:type="gramStart"/>
      <w:r w:rsidRPr="004F39B4">
        <w:rPr>
          <w:rFonts w:ascii="Arial" w:eastAsia="Times New Roman" w:hAnsi="Arial" w:cs="Arial"/>
          <w:color w:val="000000"/>
          <w:sz w:val="24"/>
          <w:szCs w:val="24"/>
          <w:lang w:eastAsia="fr-FR"/>
        </w:rPr>
        <w:t>est</w:t>
      </w:r>
      <w:proofErr w:type="spellEnd"/>
      <w:proofErr w:type="gram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agrémenté</w:t>
      </w:r>
      <w:proofErr w:type="spellEnd"/>
      <w:r w:rsidRPr="004F39B4">
        <w:rPr>
          <w:rFonts w:ascii="Arial" w:eastAsia="Times New Roman" w:hAnsi="Arial" w:cs="Arial"/>
          <w:color w:val="000000"/>
          <w:sz w:val="24"/>
          <w:szCs w:val="24"/>
          <w:lang w:eastAsia="fr-FR"/>
        </w:rPr>
        <w:t xml:space="preserve"> de </w:t>
      </w:r>
      <w:proofErr w:type="spellStart"/>
      <w:r w:rsidRPr="004F39B4">
        <w:rPr>
          <w:rFonts w:ascii="Arial" w:eastAsia="Times New Roman" w:hAnsi="Arial" w:cs="Arial"/>
          <w:color w:val="000000"/>
          <w:sz w:val="24"/>
          <w:szCs w:val="24"/>
          <w:lang w:eastAsia="fr-FR"/>
        </w:rPr>
        <w:t>perles</w:t>
      </w:r>
      <w:proofErr w:type="spellEnd"/>
      <w:r w:rsidRPr="004F39B4">
        <w:rPr>
          <w:rFonts w:ascii="Arial" w:eastAsia="Times New Roman" w:hAnsi="Arial" w:cs="Arial"/>
          <w:color w:val="000000"/>
          <w:sz w:val="24"/>
          <w:szCs w:val="24"/>
          <w:lang w:eastAsia="fr-FR"/>
        </w:rPr>
        <w:t xml:space="preserve">, de </w:t>
      </w:r>
      <w:proofErr w:type="spellStart"/>
      <w:r w:rsidRPr="004F39B4">
        <w:rPr>
          <w:rFonts w:ascii="Arial" w:eastAsia="Times New Roman" w:hAnsi="Arial" w:cs="Arial"/>
          <w:color w:val="000000"/>
          <w:sz w:val="24"/>
          <w:szCs w:val="24"/>
          <w:lang w:eastAsia="fr-FR"/>
        </w:rPr>
        <w:t>fils</w:t>
      </w:r>
      <w:proofErr w:type="spellEnd"/>
      <w:r w:rsidRPr="004F39B4">
        <w:rPr>
          <w:rFonts w:ascii="Arial" w:eastAsia="Times New Roman" w:hAnsi="Arial" w:cs="Arial"/>
          <w:color w:val="000000"/>
          <w:sz w:val="24"/>
          <w:szCs w:val="24"/>
          <w:lang w:eastAsia="fr-FR"/>
        </w:rPr>
        <w:t>, de bijoux.</w:t>
      </w:r>
      <w:r w:rsidR="00516FA0">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Cette</w:t>
      </w:r>
      <w:proofErr w:type="spellEnd"/>
      <w:r w:rsidRPr="004F39B4">
        <w:rPr>
          <w:rFonts w:ascii="Arial" w:eastAsia="Times New Roman" w:hAnsi="Arial" w:cs="Arial"/>
          <w:color w:val="000000"/>
          <w:sz w:val="24"/>
          <w:szCs w:val="24"/>
          <w:lang w:eastAsia="fr-FR"/>
        </w:rPr>
        <w:t xml:space="preserve"> pièce en </w:t>
      </w:r>
      <w:proofErr w:type="spellStart"/>
      <w:r w:rsidRPr="004F39B4">
        <w:rPr>
          <w:rFonts w:ascii="Arial" w:eastAsia="Times New Roman" w:hAnsi="Arial" w:cs="Arial"/>
          <w:color w:val="000000"/>
          <w:sz w:val="24"/>
          <w:szCs w:val="24"/>
          <w:lang w:eastAsia="fr-FR"/>
        </w:rPr>
        <w:t>chantier</w:t>
      </w:r>
      <w:proofErr w:type="spell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depuis</w:t>
      </w:r>
      <w:proofErr w:type="spellEnd"/>
      <w:r w:rsidRPr="004F39B4">
        <w:rPr>
          <w:rFonts w:ascii="Arial" w:eastAsia="Times New Roman" w:hAnsi="Arial" w:cs="Arial"/>
          <w:color w:val="000000"/>
          <w:sz w:val="24"/>
          <w:szCs w:val="24"/>
          <w:lang w:eastAsia="fr-FR"/>
        </w:rPr>
        <w:t xml:space="preserve"> 2006  a </w:t>
      </w:r>
      <w:proofErr w:type="spellStart"/>
      <w:r w:rsidRPr="004F39B4">
        <w:rPr>
          <w:rFonts w:ascii="Arial" w:eastAsia="Times New Roman" w:hAnsi="Arial" w:cs="Arial"/>
          <w:color w:val="000000"/>
          <w:sz w:val="24"/>
          <w:szCs w:val="24"/>
          <w:lang w:eastAsia="fr-FR"/>
        </w:rPr>
        <w:t>été</w:t>
      </w:r>
      <w:proofErr w:type="spell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exposée</w:t>
      </w:r>
      <w:proofErr w:type="spell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une</w:t>
      </w:r>
      <w:proofErr w:type="spellEnd"/>
      <w:r w:rsidRPr="004F39B4">
        <w:rPr>
          <w:rFonts w:ascii="Arial" w:eastAsia="Times New Roman" w:hAnsi="Arial" w:cs="Arial"/>
          <w:color w:val="000000"/>
          <w:sz w:val="24"/>
          <w:szCs w:val="24"/>
          <w:lang w:eastAsia="fr-FR"/>
        </w:rPr>
        <w:t xml:space="preserve"> première </w:t>
      </w:r>
      <w:proofErr w:type="spellStart"/>
      <w:r w:rsidRPr="004F39B4">
        <w:rPr>
          <w:rFonts w:ascii="Arial" w:eastAsia="Times New Roman" w:hAnsi="Arial" w:cs="Arial"/>
          <w:color w:val="000000"/>
          <w:sz w:val="24"/>
          <w:szCs w:val="24"/>
          <w:lang w:eastAsia="fr-FR"/>
        </w:rPr>
        <w:t>fois</w:t>
      </w:r>
      <w:proofErr w:type="spellEnd"/>
      <w:r w:rsidRPr="004F39B4">
        <w:rPr>
          <w:rFonts w:ascii="Arial" w:eastAsia="Times New Roman" w:hAnsi="Arial" w:cs="Arial"/>
          <w:color w:val="000000"/>
          <w:sz w:val="24"/>
          <w:szCs w:val="24"/>
          <w:lang w:eastAsia="fr-FR"/>
        </w:rPr>
        <w:t xml:space="preserve"> a la </w:t>
      </w:r>
      <w:proofErr w:type="spellStart"/>
      <w:r w:rsidRPr="004F39B4">
        <w:rPr>
          <w:rFonts w:ascii="Arial" w:eastAsia="Times New Roman" w:hAnsi="Arial" w:cs="Arial"/>
          <w:color w:val="000000"/>
          <w:sz w:val="24"/>
          <w:szCs w:val="24"/>
          <w:lang w:eastAsia="fr-FR"/>
        </w:rPr>
        <w:t>Galerie</w:t>
      </w:r>
      <w:proofErr w:type="spellEnd"/>
      <w:r w:rsidRPr="004F39B4">
        <w:rPr>
          <w:rFonts w:ascii="Arial" w:eastAsia="Times New Roman" w:hAnsi="Arial" w:cs="Arial"/>
          <w:color w:val="000000"/>
          <w:sz w:val="24"/>
          <w:szCs w:val="24"/>
          <w:lang w:eastAsia="fr-FR"/>
        </w:rPr>
        <w:t xml:space="preserve"> 16 en Suisse, à un </w:t>
      </w:r>
      <w:proofErr w:type="spellStart"/>
      <w:r w:rsidRPr="004F39B4">
        <w:rPr>
          <w:rFonts w:ascii="Arial" w:eastAsia="Times New Roman" w:hAnsi="Arial" w:cs="Arial"/>
          <w:color w:val="000000"/>
          <w:sz w:val="24"/>
          <w:szCs w:val="24"/>
          <w:lang w:eastAsia="fr-FR"/>
        </w:rPr>
        <w:t>autre</w:t>
      </w:r>
      <w:proofErr w:type="spell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stade</w:t>
      </w:r>
      <w:proofErr w:type="spellEnd"/>
      <w:r w:rsidRPr="004F39B4">
        <w:rPr>
          <w:rFonts w:ascii="Arial" w:eastAsia="Times New Roman" w:hAnsi="Arial" w:cs="Arial"/>
          <w:color w:val="000000"/>
          <w:sz w:val="24"/>
          <w:szCs w:val="24"/>
          <w:lang w:eastAsia="fr-FR"/>
        </w:rPr>
        <w:t xml:space="preserve"> de </w:t>
      </w:r>
      <w:proofErr w:type="spellStart"/>
      <w:r w:rsidRPr="004F39B4">
        <w:rPr>
          <w:rFonts w:ascii="Arial" w:eastAsia="Times New Roman" w:hAnsi="Arial" w:cs="Arial"/>
          <w:color w:val="000000"/>
          <w:sz w:val="24"/>
          <w:szCs w:val="24"/>
          <w:lang w:eastAsia="fr-FR"/>
        </w:rPr>
        <w:t>sa</w:t>
      </w:r>
      <w:proofErr w:type="spellEnd"/>
      <w:r w:rsidRPr="004F39B4">
        <w:rPr>
          <w:rFonts w:ascii="Arial" w:eastAsia="Times New Roman" w:hAnsi="Arial" w:cs="Arial"/>
          <w:color w:val="000000"/>
          <w:sz w:val="24"/>
          <w:szCs w:val="24"/>
          <w:lang w:eastAsia="fr-FR"/>
        </w:rPr>
        <w:t xml:space="preserve"> mutation en </w:t>
      </w:r>
      <w:proofErr w:type="spellStart"/>
      <w:r w:rsidRPr="004F39B4">
        <w:rPr>
          <w:rFonts w:ascii="Arial" w:eastAsia="Times New Roman" w:hAnsi="Arial" w:cs="Arial"/>
          <w:color w:val="000000"/>
          <w:sz w:val="24"/>
          <w:szCs w:val="24"/>
          <w:lang w:eastAsia="fr-FR"/>
        </w:rPr>
        <w:t>Hollande</w:t>
      </w:r>
      <w:proofErr w:type="spellEnd"/>
      <w:r w:rsidRPr="004F39B4">
        <w:rPr>
          <w:rFonts w:ascii="Arial" w:eastAsia="Times New Roman" w:hAnsi="Arial" w:cs="Arial"/>
          <w:color w:val="000000"/>
          <w:sz w:val="24"/>
          <w:szCs w:val="24"/>
          <w:lang w:eastAsia="fr-FR"/>
        </w:rPr>
        <w:t xml:space="preserve"> au </w:t>
      </w:r>
      <w:proofErr w:type="spellStart"/>
      <w:r w:rsidRPr="004F39B4">
        <w:rPr>
          <w:rFonts w:ascii="Arial" w:eastAsia="Times New Roman" w:hAnsi="Arial" w:cs="Arial"/>
          <w:color w:val="000000"/>
          <w:sz w:val="24"/>
          <w:szCs w:val="24"/>
          <w:lang w:eastAsia="fr-FR"/>
        </w:rPr>
        <w:t>Musée</w:t>
      </w:r>
      <w:proofErr w:type="spellEnd"/>
      <w:r w:rsidRPr="004F39B4">
        <w:rPr>
          <w:rFonts w:ascii="Arial" w:eastAsia="Times New Roman" w:hAnsi="Arial" w:cs="Arial"/>
          <w:color w:val="000000"/>
          <w:sz w:val="24"/>
          <w:szCs w:val="24"/>
          <w:lang w:eastAsia="fr-FR"/>
        </w:rPr>
        <w:t xml:space="preserve"> de Berg-en-Dal</w:t>
      </w:r>
      <w:r>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dan</w:t>
      </w:r>
      <w:r>
        <w:rPr>
          <w:rFonts w:ascii="Arial" w:eastAsia="Times New Roman" w:hAnsi="Arial" w:cs="Arial"/>
          <w:color w:val="000000"/>
          <w:sz w:val="24"/>
          <w:szCs w:val="24"/>
          <w:lang w:eastAsia="fr-FR"/>
        </w:rPr>
        <w:t>s</w:t>
      </w:r>
      <w:proofErr w:type="spellEnd"/>
      <w:r>
        <w:rPr>
          <w:rFonts w:ascii="Arial" w:eastAsia="Times New Roman" w:hAnsi="Arial" w:cs="Arial"/>
          <w:color w:val="000000"/>
          <w:sz w:val="24"/>
          <w:szCs w:val="24"/>
          <w:lang w:eastAsia="fr-FR"/>
        </w:rPr>
        <w:t xml:space="preserve"> </w:t>
      </w:r>
      <w:proofErr w:type="spellStart"/>
      <w:r>
        <w:rPr>
          <w:rFonts w:ascii="Arial" w:eastAsia="Times New Roman" w:hAnsi="Arial" w:cs="Arial"/>
          <w:color w:val="000000"/>
          <w:sz w:val="24"/>
          <w:szCs w:val="24"/>
          <w:lang w:eastAsia="fr-FR"/>
        </w:rPr>
        <w:t>l’e</w:t>
      </w:r>
      <w:r w:rsidRPr="004F39B4">
        <w:rPr>
          <w:rFonts w:ascii="Arial" w:eastAsia="Times New Roman" w:hAnsi="Arial" w:cs="Arial"/>
          <w:color w:val="000000"/>
          <w:sz w:val="24"/>
          <w:szCs w:val="24"/>
          <w:lang w:eastAsia="fr-FR"/>
        </w:rPr>
        <w:t>xposition</w:t>
      </w:r>
      <w:proofErr w:type="spellEnd"/>
      <w:r w:rsidRPr="004F39B4">
        <w:rPr>
          <w:rFonts w:ascii="Arial" w:eastAsia="Times New Roman" w:hAnsi="Arial" w:cs="Arial"/>
          <w:color w:val="000000"/>
          <w:sz w:val="24"/>
          <w:szCs w:val="24"/>
          <w:lang w:eastAsia="fr-FR"/>
        </w:rPr>
        <w:t xml:space="preserve"> </w:t>
      </w:r>
      <w:r w:rsidRPr="004F39B4">
        <w:rPr>
          <w:rFonts w:ascii="Arial" w:eastAsia="Times New Roman" w:hAnsi="Arial" w:cs="Arial"/>
          <w:i/>
          <w:color w:val="000000"/>
          <w:sz w:val="24"/>
          <w:szCs w:val="24"/>
          <w:lang w:eastAsia="fr-FR"/>
        </w:rPr>
        <w:t>Roots &amp; More</w:t>
      </w:r>
      <w:r w:rsidRPr="004F39B4">
        <w:rPr>
          <w:rFonts w:ascii="Arial" w:eastAsia="Times New Roman" w:hAnsi="Arial" w:cs="Arial"/>
          <w:color w:val="000000"/>
          <w:sz w:val="24"/>
          <w:szCs w:val="24"/>
          <w:lang w:eastAsia="fr-FR"/>
        </w:rPr>
        <w:t xml:space="preserve"> en </w:t>
      </w:r>
      <w:proofErr w:type="spellStart"/>
      <w:r w:rsidRPr="004F39B4">
        <w:rPr>
          <w:rFonts w:ascii="Arial" w:eastAsia="Times New Roman" w:hAnsi="Arial" w:cs="Arial"/>
          <w:color w:val="000000"/>
          <w:sz w:val="24"/>
          <w:szCs w:val="24"/>
          <w:lang w:eastAsia="fr-FR"/>
        </w:rPr>
        <w:t>avril</w:t>
      </w:r>
      <w:proofErr w:type="spellEnd"/>
      <w:r w:rsidRPr="004F39B4">
        <w:rPr>
          <w:rFonts w:ascii="Arial" w:eastAsia="Times New Roman" w:hAnsi="Arial" w:cs="Arial"/>
          <w:color w:val="000000"/>
          <w:sz w:val="24"/>
          <w:szCs w:val="24"/>
          <w:lang w:eastAsia="fr-FR"/>
        </w:rPr>
        <w:t xml:space="preserve"> 2009</w:t>
      </w:r>
      <w:r>
        <w:rPr>
          <w:rFonts w:ascii="Arial" w:eastAsia="Times New Roman" w:hAnsi="Arial" w:cs="Arial"/>
          <w:color w:val="000000"/>
          <w:sz w:val="24"/>
          <w:szCs w:val="24"/>
          <w:lang w:eastAsia="fr-FR"/>
        </w:rPr>
        <w:t>.</w:t>
      </w:r>
      <w:r w:rsidR="00516FA0">
        <w:rPr>
          <w:rFonts w:ascii="Arial" w:eastAsia="Times New Roman" w:hAnsi="Arial" w:cs="Arial"/>
          <w:color w:val="000000"/>
          <w:sz w:val="24"/>
          <w:szCs w:val="24"/>
          <w:lang w:eastAsia="fr-FR"/>
        </w:rPr>
        <w:t xml:space="preserve"> </w:t>
      </w:r>
      <w:proofErr w:type="gramStart"/>
      <w:r w:rsidRPr="004F39B4">
        <w:rPr>
          <w:rFonts w:ascii="Arial" w:eastAsia="Times New Roman" w:hAnsi="Arial" w:cs="Arial"/>
          <w:color w:val="000000"/>
          <w:sz w:val="24"/>
          <w:szCs w:val="24"/>
          <w:lang w:eastAsia="fr-FR"/>
        </w:rPr>
        <w:t>et</w:t>
      </w:r>
      <w:proofErr w:type="gram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ensuite</w:t>
      </w:r>
      <w:proofErr w:type="spell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elle</w:t>
      </w:r>
      <w:proofErr w:type="spellEnd"/>
      <w:r w:rsidRPr="004F39B4">
        <w:rPr>
          <w:rFonts w:ascii="Arial" w:eastAsia="Times New Roman" w:hAnsi="Arial" w:cs="Arial"/>
          <w:color w:val="000000"/>
          <w:sz w:val="24"/>
          <w:szCs w:val="24"/>
          <w:lang w:eastAsia="fr-FR"/>
        </w:rPr>
        <w:t xml:space="preserve"> a </w:t>
      </w:r>
      <w:proofErr w:type="spellStart"/>
      <w:r w:rsidRPr="004F39B4">
        <w:rPr>
          <w:rFonts w:ascii="Arial" w:eastAsia="Times New Roman" w:hAnsi="Arial" w:cs="Arial"/>
          <w:color w:val="000000"/>
          <w:sz w:val="24"/>
          <w:szCs w:val="24"/>
          <w:lang w:eastAsia="fr-FR"/>
        </w:rPr>
        <w:t>été</w:t>
      </w:r>
      <w:proofErr w:type="spell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montrée</w:t>
      </w:r>
      <w:proofErr w:type="spellEnd"/>
      <w:r w:rsidRPr="004F39B4">
        <w:rPr>
          <w:rFonts w:ascii="Arial" w:eastAsia="Times New Roman" w:hAnsi="Arial" w:cs="Arial"/>
          <w:color w:val="000000"/>
          <w:sz w:val="24"/>
          <w:szCs w:val="24"/>
          <w:lang w:eastAsia="fr-FR"/>
        </w:rPr>
        <w:t xml:space="preserve"> à La </w:t>
      </w:r>
      <w:proofErr w:type="spellStart"/>
      <w:r w:rsidRPr="004F39B4">
        <w:rPr>
          <w:rFonts w:ascii="Arial" w:eastAsia="Times New Roman" w:hAnsi="Arial" w:cs="Arial"/>
          <w:color w:val="000000"/>
          <w:sz w:val="24"/>
          <w:szCs w:val="24"/>
          <w:lang w:eastAsia="fr-FR"/>
        </w:rPr>
        <w:t>Galerie</w:t>
      </w:r>
      <w:proofErr w:type="spell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Monnin</w:t>
      </w:r>
      <w:proofErr w:type="spellEnd"/>
      <w:r w:rsidRPr="004F39B4">
        <w:rPr>
          <w:rFonts w:ascii="Arial" w:eastAsia="Times New Roman" w:hAnsi="Arial" w:cs="Arial"/>
          <w:color w:val="000000"/>
          <w:sz w:val="24"/>
          <w:szCs w:val="24"/>
          <w:lang w:eastAsia="fr-FR"/>
        </w:rPr>
        <w:t xml:space="preserve"> en </w:t>
      </w:r>
      <w:proofErr w:type="spellStart"/>
      <w:r w:rsidRPr="004F39B4">
        <w:rPr>
          <w:rFonts w:ascii="Arial" w:eastAsia="Times New Roman" w:hAnsi="Arial" w:cs="Arial"/>
          <w:color w:val="000000"/>
          <w:sz w:val="24"/>
          <w:szCs w:val="24"/>
          <w:lang w:eastAsia="fr-FR"/>
        </w:rPr>
        <w:t>Haïti</w:t>
      </w:r>
      <w:proofErr w:type="spell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puis</w:t>
      </w:r>
      <w:proofErr w:type="spellEnd"/>
      <w:r w:rsidRPr="004F39B4">
        <w:rPr>
          <w:rFonts w:ascii="Arial" w:eastAsia="Times New Roman" w:hAnsi="Arial" w:cs="Arial"/>
          <w:color w:val="000000"/>
          <w:sz w:val="24"/>
          <w:szCs w:val="24"/>
          <w:lang w:eastAsia="fr-FR"/>
        </w:rPr>
        <w:t xml:space="preserve"> au Rogue Studio à New-York en </w:t>
      </w:r>
      <w:proofErr w:type="spellStart"/>
      <w:r w:rsidRPr="004F39B4">
        <w:rPr>
          <w:rFonts w:ascii="Arial" w:eastAsia="Times New Roman" w:hAnsi="Arial" w:cs="Arial"/>
          <w:color w:val="000000"/>
          <w:sz w:val="24"/>
          <w:szCs w:val="24"/>
          <w:lang w:eastAsia="fr-FR"/>
        </w:rPr>
        <w:t>octobre</w:t>
      </w:r>
      <w:proofErr w:type="spellEnd"/>
      <w:r w:rsidRPr="004F39B4">
        <w:rPr>
          <w:rFonts w:ascii="Arial" w:eastAsia="Times New Roman" w:hAnsi="Arial" w:cs="Arial"/>
          <w:color w:val="000000"/>
          <w:sz w:val="24"/>
          <w:szCs w:val="24"/>
          <w:lang w:eastAsia="fr-FR"/>
        </w:rPr>
        <w:t xml:space="preserve"> 2011</w:t>
      </w:r>
      <w:r>
        <w:rPr>
          <w:rFonts w:ascii="Arial" w:eastAsia="Times New Roman" w:hAnsi="Arial" w:cs="Arial"/>
          <w:color w:val="000000"/>
          <w:sz w:val="24"/>
          <w:szCs w:val="24"/>
          <w:lang w:eastAsia="fr-FR"/>
        </w:rPr>
        <w:t xml:space="preserve"> et </w:t>
      </w:r>
      <w:proofErr w:type="spellStart"/>
      <w:r>
        <w:rPr>
          <w:rFonts w:ascii="Arial" w:eastAsia="Times New Roman" w:hAnsi="Arial" w:cs="Arial"/>
          <w:color w:val="000000"/>
          <w:sz w:val="24"/>
          <w:szCs w:val="24"/>
          <w:lang w:eastAsia="fr-FR"/>
        </w:rPr>
        <w:t>est</w:t>
      </w:r>
      <w:proofErr w:type="spellEnd"/>
      <w:r>
        <w:rPr>
          <w:rFonts w:ascii="Arial" w:eastAsia="Times New Roman" w:hAnsi="Arial" w:cs="Arial"/>
          <w:color w:val="000000"/>
          <w:sz w:val="24"/>
          <w:szCs w:val="24"/>
          <w:lang w:eastAsia="fr-FR"/>
        </w:rPr>
        <w:t xml:space="preserve"> en </w:t>
      </w:r>
      <w:proofErr w:type="spellStart"/>
      <w:r>
        <w:rPr>
          <w:rFonts w:ascii="Arial" w:eastAsia="Times New Roman" w:hAnsi="Arial" w:cs="Arial"/>
          <w:color w:val="000000"/>
          <w:sz w:val="24"/>
          <w:szCs w:val="24"/>
          <w:lang w:eastAsia="fr-FR"/>
        </w:rPr>
        <w:t>ce</w:t>
      </w:r>
      <w:proofErr w:type="spellEnd"/>
      <w:r>
        <w:rPr>
          <w:rFonts w:ascii="Arial" w:eastAsia="Times New Roman" w:hAnsi="Arial" w:cs="Arial"/>
          <w:color w:val="000000"/>
          <w:sz w:val="24"/>
          <w:szCs w:val="24"/>
          <w:lang w:eastAsia="fr-FR"/>
        </w:rPr>
        <w:t xml:space="preserve"> mo</w:t>
      </w:r>
      <w:r w:rsidRPr="004F39B4">
        <w:rPr>
          <w:rFonts w:ascii="Arial" w:eastAsia="Times New Roman" w:hAnsi="Arial" w:cs="Arial"/>
          <w:color w:val="000000"/>
          <w:sz w:val="24"/>
          <w:szCs w:val="24"/>
          <w:lang w:eastAsia="fr-FR"/>
        </w:rPr>
        <w:t xml:space="preserve">ment </w:t>
      </w:r>
      <w:r>
        <w:rPr>
          <w:rFonts w:ascii="Arial" w:eastAsia="Times New Roman" w:hAnsi="Arial" w:cs="Arial"/>
          <w:color w:val="000000"/>
          <w:sz w:val="24"/>
          <w:szCs w:val="24"/>
          <w:lang w:eastAsia="fr-FR"/>
        </w:rPr>
        <w:t>à</w:t>
      </w:r>
      <w:r w:rsidRPr="004F39B4">
        <w:rPr>
          <w:rFonts w:ascii="Arial" w:eastAsia="Times New Roman" w:hAnsi="Arial" w:cs="Arial"/>
          <w:color w:val="000000"/>
          <w:sz w:val="24"/>
          <w:szCs w:val="24"/>
          <w:lang w:eastAsia="fr-FR"/>
        </w:rPr>
        <w:t xml:space="preserve"> Washington</w:t>
      </w:r>
      <w:r>
        <w:rPr>
          <w:rFonts w:ascii="Arial" w:eastAsia="Times New Roman" w:hAnsi="Arial" w:cs="Arial"/>
          <w:color w:val="000000"/>
          <w:sz w:val="24"/>
          <w:szCs w:val="24"/>
          <w:lang w:eastAsia="fr-FR"/>
        </w:rPr>
        <w:t xml:space="preserve"> au </w:t>
      </w:r>
      <w:proofErr w:type="spellStart"/>
      <w:r>
        <w:rPr>
          <w:rFonts w:ascii="Arial" w:eastAsia="Times New Roman" w:hAnsi="Arial" w:cs="Arial"/>
          <w:color w:val="000000"/>
          <w:sz w:val="24"/>
          <w:szCs w:val="24"/>
          <w:lang w:eastAsia="fr-FR"/>
        </w:rPr>
        <w:t>Musée</w:t>
      </w:r>
      <w:proofErr w:type="spellEnd"/>
      <w:r>
        <w:rPr>
          <w:rFonts w:ascii="Arial" w:eastAsia="Times New Roman" w:hAnsi="Arial" w:cs="Arial"/>
          <w:color w:val="000000"/>
          <w:sz w:val="24"/>
          <w:szCs w:val="24"/>
          <w:lang w:eastAsia="fr-FR"/>
        </w:rPr>
        <w:t xml:space="preserve"> AMA (</w:t>
      </w:r>
      <w:proofErr w:type="spellStart"/>
      <w:r>
        <w:rPr>
          <w:rFonts w:ascii="Arial" w:eastAsia="Times New Roman" w:hAnsi="Arial" w:cs="Arial"/>
          <w:color w:val="000000"/>
          <w:sz w:val="24"/>
          <w:szCs w:val="24"/>
          <w:lang w:eastAsia="fr-FR"/>
        </w:rPr>
        <w:t>Musée</w:t>
      </w:r>
      <w:proofErr w:type="spellEnd"/>
      <w:r>
        <w:rPr>
          <w:rFonts w:ascii="Arial" w:eastAsia="Times New Roman" w:hAnsi="Arial" w:cs="Arial"/>
          <w:color w:val="000000"/>
          <w:sz w:val="24"/>
          <w:szCs w:val="24"/>
          <w:lang w:eastAsia="fr-FR"/>
        </w:rPr>
        <w:t xml:space="preserve"> de </w:t>
      </w:r>
      <w:proofErr w:type="spellStart"/>
      <w:r>
        <w:rPr>
          <w:rFonts w:ascii="Arial" w:eastAsia="Times New Roman" w:hAnsi="Arial" w:cs="Arial"/>
          <w:color w:val="000000"/>
          <w:sz w:val="24"/>
          <w:szCs w:val="24"/>
          <w:lang w:eastAsia="fr-FR"/>
        </w:rPr>
        <w:t>l’OAS</w:t>
      </w:r>
      <w:proofErr w:type="spellEnd"/>
      <w:r>
        <w:rPr>
          <w:rFonts w:ascii="Arial" w:eastAsia="Times New Roman" w:hAnsi="Arial" w:cs="Arial"/>
          <w:color w:val="000000"/>
          <w:sz w:val="24"/>
          <w:szCs w:val="24"/>
          <w:lang w:eastAsia="fr-FR"/>
        </w:rPr>
        <w:t xml:space="preserve">) </w:t>
      </w:r>
      <w:proofErr w:type="spellStart"/>
      <w:r>
        <w:rPr>
          <w:rFonts w:ascii="Arial" w:eastAsia="Times New Roman" w:hAnsi="Arial" w:cs="Arial"/>
          <w:color w:val="000000"/>
          <w:sz w:val="24"/>
          <w:szCs w:val="24"/>
          <w:lang w:eastAsia="fr-FR"/>
        </w:rPr>
        <w:t>dans</w:t>
      </w:r>
      <w:proofErr w:type="spellEnd"/>
      <w:r>
        <w:rPr>
          <w:rFonts w:ascii="Arial" w:eastAsia="Times New Roman" w:hAnsi="Arial" w:cs="Arial"/>
          <w:color w:val="000000"/>
          <w:sz w:val="24"/>
          <w:szCs w:val="24"/>
          <w:lang w:eastAsia="fr-FR"/>
        </w:rPr>
        <w:t xml:space="preserve"> le cadre de </w:t>
      </w:r>
      <w:proofErr w:type="spellStart"/>
      <w:r>
        <w:rPr>
          <w:rFonts w:ascii="Arial" w:eastAsia="Times New Roman" w:hAnsi="Arial" w:cs="Arial"/>
          <w:color w:val="000000"/>
          <w:sz w:val="24"/>
          <w:szCs w:val="24"/>
          <w:lang w:eastAsia="fr-FR"/>
        </w:rPr>
        <w:t>l’exposition</w:t>
      </w:r>
      <w:proofErr w:type="spellEnd"/>
      <w:r w:rsidRPr="00D24AD4">
        <w:rPr>
          <w:rFonts w:ascii="Arial" w:hAnsi="Arial" w:cs="Arial"/>
          <w:i/>
          <w:sz w:val="24"/>
          <w:szCs w:val="24"/>
        </w:rPr>
        <w:t xml:space="preserve"> On Common Ground: Dominican Republic + Haiti</w:t>
      </w:r>
      <w:r>
        <w:rPr>
          <w:rFonts w:ascii="Arial" w:hAnsi="Arial" w:cs="Arial"/>
          <w:i/>
          <w:sz w:val="24"/>
          <w:szCs w:val="24"/>
        </w:rPr>
        <w:t>.</w:t>
      </w:r>
    </w:p>
    <w:p w:rsidR="0064668E" w:rsidRPr="004F39B4" w:rsidRDefault="0064668E" w:rsidP="00516FA0">
      <w:pPr>
        <w:shd w:val="clear" w:color="auto" w:fill="FFFFFF"/>
        <w:spacing w:after="0" w:line="240" w:lineRule="auto"/>
        <w:rPr>
          <w:rFonts w:ascii="Arial" w:eastAsia="Times New Roman" w:hAnsi="Arial" w:cs="Arial"/>
          <w:b/>
          <w:color w:val="000000"/>
          <w:sz w:val="24"/>
          <w:szCs w:val="24"/>
          <w:lang w:eastAsia="fr-FR"/>
        </w:rPr>
      </w:pPr>
    </w:p>
    <w:p w:rsidR="0064668E" w:rsidRPr="004F39B4" w:rsidRDefault="0064668E" w:rsidP="00516FA0">
      <w:pPr>
        <w:shd w:val="clear" w:color="auto" w:fill="FFFFFF"/>
        <w:spacing w:after="0" w:line="240" w:lineRule="auto"/>
        <w:jc w:val="center"/>
        <w:rPr>
          <w:rFonts w:ascii="Arial" w:eastAsia="Times New Roman" w:hAnsi="Arial" w:cs="Arial"/>
          <w:b/>
          <w:color w:val="000000"/>
          <w:sz w:val="24"/>
          <w:szCs w:val="24"/>
          <w:lang w:eastAsia="fr-FR"/>
        </w:rPr>
      </w:pPr>
    </w:p>
    <w:p w:rsidR="0064668E" w:rsidRPr="004F39B4" w:rsidRDefault="0064668E" w:rsidP="00516FA0">
      <w:pPr>
        <w:shd w:val="clear" w:color="auto" w:fill="FFFFFF"/>
        <w:spacing w:after="0" w:line="240" w:lineRule="auto"/>
        <w:jc w:val="center"/>
        <w:rPr>
          <w:rFonts w:ascii="Arial" w:eastAsia="Times New Roman" w:hAnsi="Arial" w:cs="Arial"/>
          <w:b/>
          <w:color w:val="000000"/>
          <w:sz w:val="24"/>
          <w:szCs w:val="24"/>
          <w:lang w:eastAsia="fr-FR"/>
        </w:rPr>
      </w:pPr>
      <w:r w:rsidRPr="004F39B4">
        <w:rPr>
          <w:rFonts w:ascii="Arial" w:eastAsia="Times New Roman" w:hAnsi="Arial" w:cs="Arial"/>
          <w:b/>
          <w:color w:val="000000"/>
          <w:sz w:val="24"/>
          <w:szCs w:val="24"/>
          <w:lang w:eastAsia="fr-FR"/>
        </w:rPr>
        <w:t>Resurrection Angel</w:t>
      </w:r>
    </w:p>
    <w:p w:rsidR="0064668E" w:rsidRPr="004F39B4" w:rsidRDefault="0064668E" w:rsidP="00516FA0">
      <w:pPr>
        <w:shd w:val="clear" w:color="auto" w:fill="FFFFFF"/>
        <w:spacing w:after="0" w:line="240" w:lineRule="auto"/>
        <w:jc w:val="center"/>
        <w:rPr>
          <w:rFonts w:ascii="Arial" w:eastAsia="Times New Roman" w:hAnsi="Arial" w:cs="Arial"/>
          <w:color w:val="000000"/>
          <w:sz w:val="24"/>
          <w:szCs w:val="24"/>
          <w:lang w:eastAsia="fr-FR"/>
        </w:rPr>
      </w:pPr>
    </w:p>
    <w:p w:rsidR="0064668E" w:rsidRPr="004F39B4" w:rsidRDefault="0064668E" w:rsidP="00516FA0">
      <w:pPr>
        <w:shd w:val="clear" w:color="auto" w:fill="FFFFFF"/>
        <w:spacing w:after="0" w:line="240" w:lineRule="auto"/>
        <w:jc w:val="center"/>
        <w:rPr>
          <w:rFonts w:ascii="Arial" w:eastAsia="Times New Roman" w:hAnsi="Arial" w:cs="Arial"/>
          <w:color w:val="000000"/>
          <w:sz w:val="24"/>
          <w:szCs w:val="24"/>
          <w:lang w:eastAsia="fr-FR"/>
        </w:rPr>
      </w:pPr>
      <w:r w:rsidRPr="004F39B4">
        <w:rPr>
          <w:rFonts w:ascii="Arial" w:eastAsia="Times New Roman" w:hAnsi="Arial" w:cs="Arial"/>
          <w:color w:val="000000"/>
          <w:sz w:val="24"/>
          <w:szCs w:val="24"/>
          <w:lang w:eastAsia="fr-FR"/>
        </w:rPr>
        <w:t>The child's face slashed by a diamond studded crack shows us how to live with our scars by making our stitches sparkle and transforming our wounds into constructive arms.  Living with our own bruises openly and assuming their beauty makes us stronger, more profound.  The Resurrection Angel joins the Phoenix rising from the ashes.</w:t>
      </w:r>
    </w:p>
    <w:p w:rsidR="0064668E" w:rsidRPr="004F39B4" w:rsidRDefault="0064668E" w:rsidP="00516FA0">
      <w:pPr>
        <w:shd w:val="clear" w:color="auto" w:fill="FFFFFF"/>
        <w:spacing w:after="0" w:line="240" w:lineRule="auto"/>
        <w:jc w:val="center"/>
        <w:rPr>
          <w:rFonts w:ascii="Arial" w:eastAsia="Times New Roman" w:hAnsi="Arial" w:cs="Arial"/>
          <w:color w:val="000000"/>
          <w:sz w:val="24"/>
          <w:szCs w:val="24"/>
          <w:lang w:eastAsia="fr-FR"/>
        </w:rPr>
      </w:pPr>
    </w:p>
    <w:p w:rsidR="0064668E" w:rsidRDefault="0064668E" w:rsidP="00516FA0">
      <w:pPr>
        <w:shd w:val="clear" w:color="auto" w:fill="FFFFFF"/>
        <w:spacing w:after="0" w:line="240" w:lineRule="auto"/>
        <w:jc w:val="center"/>
        <w:rPr>
          <w:rFonts w:ascii="Arial" w:hAnsi="Arial" w:cs="Arial"/>
          <w:i/>
          <w:sz w:val="24"/>
          <w:szCs w:val="24"/>
        </w:rPr>
      </w:pPr>
      <w:r w:rsidRPr="004F39B4">
        <w:rPr>
          <w:rFonts w:ascii="Arial" w:eastAsia="Times New Roman" w:hAnsi="Arial" w:cs="Arial"/>
          <w:color w:val="000000"/>
          <w:sz w:val="24"/>
          <w:szCs w:val="24"/>
          <w:lang w:eastAsia="fr-FR"/>
        </w:rPr>
        <w:t xml:space="preserve">Using the traditional method of </w:t>
      </w:r>
      <w:proofErr w:type="spellStart"/>
      <w:r w:rsidRPr="004F39B4">
        <w:rPr>
          <w:rFonts w:ascii="Arial" w:eastAsia="Times New Roman" w:hAnsi="Arial" w:cs="Arial"/>
          <w:color w:val="000000"/>
          <w:sz w:val="24"/>
          <w:szCs w:val="24"/>
          <w:lang w:eastAsia="fr-FR"/>
        </w:rPr>
        <w:t>Raku</w:t>
      </w:r>
      <w:proofErr w:type="spellEnd"/>
      <w:r w:rsidRPr="004F39B4">
        <w:rPr>
          <w:rFonts w:ascii="Arial" w:eastAsia="Times New Roman" w:hAnsi="Arial" w:cs="Arial"/>
          <w:color w:val="000000"/>
          <w:sz w:val="24"/>
          <w:szCs w:val="24"/>
          <w:lang w:eastAsia="fr-FR"/>
        </w:rPr>
        <w:t xml:space="preserve"> glaze the face of enameled clay is embellished with wire, pearls </w:t>
      </w:r>
      <w:bookmarkStart w:id="0" w:name="_GoBack"/>
      <w:bookmarkEnd w:id="0"/>
      <w:r w:rsidRPr="004F39B4">
        <w:rPr>
          <w:rFonts w:ascii="Arial" w:eastAsia="Times New Roman" w:hAnsi="Arial" w:cs="Arial"/>
          <w:color w:val="000000"/>
          <w:sz w:val="24"/>
          <w:szCs w:val="24"/>
          <w:lang w:eastAsia="fr-FR"/>
        </w:rPr>
        <w:t xml:space="preserve">and jewels. This piece, always mutating, was first shown at </w:t>
      </w:r>
      <w:proofErr w:type="spellStart"/>
      <w:r w:rsidRPr="004F39B4">
        <w:rPr>
          <w:rFonts w:ascii="Arial" w:eastAsia="Times New Roman" w:hAnsi="Arial" w:cs="Arial"/>
          <w:color w:val="000000"/>
          <w:sz w:val="24"/>
          <w:szCs w:val="24"/>
          <w:lang w:eastAsia="fr-FR"/>
        </w:rPr>
        <w:t>Galerie</w:t>
      </w:r>
      <w:proofErr w:type="spellEnd"/>
      <w:r w:rsidRPr="004F39B4">
        <w:rPr>
          <w:rFonts w:ascii="Arial" w:eastAsia="Times New Roman" w:hAnsi="Arial" w:cs="Arial"/>
          <w:color w:val="000000"/>
          <w:sz w:val="24"/>
          <w:szCs w:val="24"/>
          <w:lang w:eastAsia="fr-FR"/>
        </w:rPr>
        <w:t xml:space="preserve"> 16 in Switzerland in 2006.  Then it travelled to Holland to the Museum of Berg-en-Dal in April of 2009.  Recently it was shown as it is today at the </w:t>
      </w:r>
      <w:proofErr w:type="spellStart"/>
      <w:r w:rsidRPr="004F39B4">
        <w:rPr>
          <w:rFonts w:ascii="Arial" w:eastAsia="Times New Roman" w:hAnsi="Arial" w:cs="Arial"/>
          <w:color w:val="000000"/>
          <w:sz w:val="24"/>
          <w:szCs w:val="24"/>
          <w:lang w:eastAsia="fr-FR"/>
        </w:rPr>
        <w:t>Galerie</w:t>
      </w:r>
      <w:proofErr w:type="spellEnd"/>
      <w:r w:rsidRPr="004F39B4">
        <w:rPr>
          <w:rFonts w:ascii="Arial" w:eastAsia="Times New Roman" w:hAnsi="Arial" w:cs="Arial"/>
          <w:color w:val="000000"/>
          <w:sz w:val="24"/>
          <w:szCs w:val="24"/>
          <w:lang w:eastAsia="fr-FR"/>
        </w:rPr>
        <w:t xml:space="preserve"> </w:t>
      </w:r>
      <w:proofErr w:type="spellStart"/>
      <w:r w:rsidRPr="004F39B4">
        <w:rPr>
          <w:rFonts w:ascii="Arial" w:eastAsia="Times New Roman" w:hAnsi="Arial" w:cs="Arial"/>
          <w:color w:val="000000"/>
          <w:sz w:val="24"/>
          <w:szCs w:val="24"/>
          <w:lang w:eastAsia="fr-FR"/>
        </w:rPr>
        <w:t>Monnin</w:t>
      </w:r>
      <w:proofErr w:type="spellEnd"/>
      <w:r w:rsidRPr="004F39B4">
        <w:rPr>
          <w:rFonts w:ascii="Arial" w:eastAsia="Times New Roman" w:hAnsi="Arial" w:cs="Arial"/>
          <w:color w:val="000000"/>
          <w:sz w:val="24"/>
          <w:szCs w:val="24"/>
          <w:lang w:eastAsia="fr-FR"/>
        </w:rPr>
        <w:t xml:space="preserve"> in Haiti, September of 2011, in New York at Rogue Studio in Chelsea in October of  2011 and is now showing in Washington at the AMA (OAS Museum) </w:t>
      </w:r>
      <w:r w:rsidRPr="004F39B4">
        <w:rPr>
          <w:rFonts w:ascii="Arial" w:hAnsi="Arial" w:cs="Arial"/>
          <w:i/>
          <w:sz w:val="24"/>
          <w:szCs w:val="24"/>
        </w:rPr>
        <w:t>On Common Ground: Dominican Republic + Haiti</w:t>
      </w:r>
    </w:p>
    <w:p w:rsidR="004024C9" w:rsidRDefault="000E090B" w:rsidP="00516FA0">
      <w:pPr>
        <w:jc w:val="center"/>
        <w:rPr>
          <w:rFonts w:ascii="Arial Black" w:hAnsi="Arial Black"/>
          <w:sz w:val="28"/>
          <w:szCs w:val="28"/>
        </w:rPr>
      </w:pPr>
      <w:r>
        <w:rPr>
          <w:rFonts w:ascii="Arial Black" w:hAnsi="Arial Black"/>
          <w:noProof/>
          <w:sz w:val="28"/>
          <w:szCs w:val="28"/>
        </w:rPr>
        <w:drawing>
          <wp:inline distT="0" distB="0" distL="0" distR="0">
            <wp:extent cx="4962525" cy="37604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de montage pour le moteur.jpg"/>
                    <pic:cNvPicPr/>
                  </pic:nvPicPr>
                  <pic:blipFill>
                    <a:blip r:embed="rId12">
                      <a:extLst>
                        <a:ext uri="{28A0092B-C50C-407E-A947-70E740481C1C}">
                          <a14:useLocalDpi xmlns:a14="http://schemas.microsoft.com/office/drawing/2010/main" val="0"/>
                        </a:ext>
                      </a:extLst>
                    </a:blip>
                    <a:stretch>
                      <a:fillRect/>
                    </a:stretch>
                  </pic:blipFill>
                  <pic:spPr>
                    <a:xfrm>
                      <a:off x="0" y="0"/>
                      <a:ext cx="4966864" cy="3763779"/>
                    </a:xfrm>
                    <a:prstGeom prst="rect">
                      <a:avLst/>
                    </a:prstGeom>
                  </pic:spPr>
                </pic:pic>
              </a:graphicData>
            </a:graphic>
          </wp:inline>
        </w:drawing>
      </w:r>
    </w:p>
    <w:p w:rsidR="000E090B" w:rsidRDefault="000E090B" w:rsidP="00516FA0">
      <w:pPr>
        <w:jc w:val="center"/>
        <w:rPr>
          <w:rFonts w:ascii="Arial Black" w:hAnsi="Arial Black"/>
          <w:sz w:val="28"/>
          <w:szCs w:val="28"/>
        </w:rPr>
      </w:pPr>
      <w:r>
        <w:rPr>
          <w:rFonts w:ascii="Arial Black" w:hAnsi="Arial Black"/>
          <w:noProof/>
          <w:sz w:val="28"/>
          <w:szCs w:val="28"/>
        </w:rPr>
        <w:lastRenderedPageBreak/>
        <w:drawing>
          <wp:inline distT="0" distB="0" distL="0" distR="0">
            <wp:extent cx="6305773" cy="47783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ge candidats.jpg"/>
                    <pic:cNvPicPr/>
                  </pic:nvPicPr>
                  <pic:blipFill>
                    <a:blip r:embed="rId13">
                      <a:extLst>
                        <a:ext uri="{28A0092B-C50C-407E-A947-70E740481C1C}">
                          <a14:useLocalDpi xmlns:a14="http://schemas.microsoft.com/office/drawing/2010/main" val="0"/>
                        </a:ext>
                      </a:extLst>
                    </a:blip>
                    <a:stretch>
                      <a:fillRect/>
                    </a:stretch>
                  </pic:blipFill>
                  <pic:spPr>
                    <a:xfrm>
                      <a:off x="0" y="0"/>
                      <a:ext cx="6305773" cy="4778375"/>
                    </a:xfrm>
                    <a:prstGeom prst="rect">
                      <a:avLst/>
                    </a:prstGeom>
                  </pic:spPr>
                </pic:pic>
              </a:graphicData>
            </a:graphic>
          </wp:inline>
        </w:drawing>
      </w:r>
    </w:p>
    <w:p w:rsidR="000E090B" w:rsidRPr="006B25D3" w:rsidRDefault="000E090B" w:rsidP="00516FA0">
      <w:pPr>
        <w:jc w:val="center"/>
        <w:rPr>
          <w:rFonts w:ascii="Arial Black" w:hAnsi="Arial Black"/>
          <w:sz w:val="28"/>
          <w:szCs w:val="28"/>
        </w:rPr>
      </w:pPr>
    </w:p>
    <w:sectPr w:rsidR="000E090B" w:rsidRPr="006B25D3" w:rsidSect="006B25D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5D3"/>
    <w:rsid w:val="00072ADD"/>
    <w:rsid w:val="000E090B"/>
    <w:rsid w:val="001C6C2C"/>
    <w:rsid w:val="00266379"/>
    <w:rsid w:val="004024C9"/>
    <w:rsid w:val="004352B4"/>
    <w:rsid w:val="00516FA0"/>
    <w:rsid w:val="0064668E"/>
    <w:rsid w:val="006B25D3"/>
    <w:rsid w:val="008F3AFD"/>
    <w:rsid w:val="00F76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25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5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25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5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899941">
      <w:bodyDiv w:val="1"/>
      <w:marLeft w:val="0"/>
      <w:marRight w:val="0"/>
      <w:marTop w:val="0"/>
      <w:marBottom w:val="0"/>
      <w:divBdr>
        <w:top w:val="none" w:sz="0" w:space="0" w:color="auto"/>
        <w:left w:val="none" w:sz="0" w:space="0" w:color="auto"/>
        <w:bottom w:val="none" w:sz="0" w:space="0" w:color="auto"/>
        <w:right w:val="none" w:sz="0" w:space="0" w:color="auto"/>
      </w:divBdr>
    </w:div>
    <w:div w:id="94354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328</Words>
  <Characters>1873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koval</dc:creator>
  <cp:lastModifiedBy>debra koval</cp:lastModifiedBy>
  <cp:revision>2</cp:revision>
  <dcterms:created xsi:type="dcterms:W3CDTF">2013-10-18T02:40:00Z</dcterms:created>
  <dcterms:modified xsi:type="dcterms:W3CDTF">2013-10-18T02:40:00Z</dcterms:modified>
</cp:coreProperties>
</file>