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5EA7" w14:textId="77777777" w:rsidR="004C702D" w:rsidRDefault="004C702D" w:rsidP="00ED7D55">
      <w:pPr>
        <w:pBdr>
          <w:bottom w:val="single" w:sz="6" w:space="2" w:color="AAAAAA"/>
        </w:pBdr>
        <w:shd w:val="clear" w:color="auto" w:fill="FFFFFF"/>
        <w:spacing w:line="285" w:lineRule="atLeast"/>
        <w:outlineLvl w:val="1"/>
        <w:rPr>
          <w:rFonts w:ascii="Helvetica" w:eastAsia="Times New Roman" w:hAnsi="Helvetica" w:cs="Times New Roman"/>
          <w:color w:val="000000"/>
          <w:spacing w:val="56"/>
          <w:sz w:val="32"/>
          <w:szCs w:val="32"/>
        </w:rPr>
      </w:pPr>
    </w:p>
    <w:p w14:paraId="096BD176" w14:textId="77777777" w:rsidR="00ED7D55" w:rsidRPr="004450B2" w:rsidRDefault="00ED7D55" w:rsidP="00ED7D55">
      <w:pPr>
        <w:pBdr>
          <w:bottom w:val="single" w:sz="6" w:space="2" w:color="AAAAAA"/>
        </w:pBdr>
        <w:shd w:val="clear" w:color="auto" w:fill="FFFFFF"/>
        <w:spacing w:line="285" w:lineRule="atLeast"/>
        <w:outlineLvl w:val="1"/>
        <w:rPr>
          <w:rFonts w:ascii="Helvetica" w:eastAsia="Times New Roman" w:hAnsi="Helvetica" w:cs="Times New Roman"/>
          <w:color w:val="000000"/>
          <w:spacing w:val="56"/>
          <w:sz w:val="32"/>
          <w:szCs w:val="32"/>
        </w:rPr>
      </w:pPr>
      <w:r w:rsidRPr="004450B2">
        <w:rPr>
          <w:rFonts w:ascii="Helvetica" w:eastAsia="Times New Roman" w:hAnsi="Helvetica" w:cs="Times New Roman"/>
          <w:color w:val="000000"/>
          <w:spacing w:val="56"/>
          <w:sz w:val="32"/>
          <w:szCs w:val="32"/>
        </w:rPr>
        <w:t xml:space="preserve">Sergine </w:t>
      </w:r>
      <w:proofErr w:type="spellStart"/>
      <w:r w:rsidRPr="004450B2">
        <w:rPr>
          <w:rFonts w:ascii="Helvetica" w:eastAsia="Times New Roman" w:hAnsi="Helvetica" w:cs="Times New Roman"/>
          <w:color w:val="000000"/>
          <w:spacing w:val="56"/>
          <w:sz w:val="32"/>
          <w:szCs w:val="32"/>
        </w:rPr>
        <w:t>Andre</w:t>
      </w:r>
      <w:proofErr w:type="spellEnd"/>
    </w:p>
    <w:p w14:paraId="084F61A1" w14:textId="77777777" w:rsidR="00ED7D55" w:rsidRPr="004450B2" w:rsidRDefault="00ED7D55" w:rsidP="00ED7D55">
      <w:pPr>
        <w:pBdr>
          <w:bottom w:val="single" w:sz="6" w:space="2" w:color="AAAAAA"/>
        </w:pBdr>
        <w:shd w:val="clear" w:color="auto" w:fill="FFFFFF"/>
        <w:spacing w:line="285" w:lineRule="atLeast"/>
        <w:outlineLvl w:val="1"/>
        <w:rPr>
          <w:rFonts w:ascii="Helvetica" w:eastAsia="Times New Roman" w:hAnsi="Helvetica" w:cs="Times New Roman"/>
          <w:color w:val="000000"/>
          <w:spacing w:val="86"/>
          <w:sz w:val="32"/>
          <w:szCs w:val="32"/>
        </w:rPr>
      </w:pPr>
      <w:r w:rsidRPr="004450B2">
        <w:rPr>
          <w:rFonts w:ascii="Helvetica" w:eastAsia="Times New Roman" w:hAnsi="Helvetica" w:cs="Times New Roman"/>
          <w:color w:val="000000"/>
          <w:spacing w:val="86"/>
          <w:sz w:val="32"/>
          <w:szCs w:val="32"/>
        </w:rPr>
        <w:t>Plasticienne</w:t>
      </w:r>
    </w:p>
    <w:p w14:paraId="68611515" w14:textId="77777777" w:rsidR="00ED7D55" w:rsidRPr="004450B2" w:rsidRDefault="00ED7D55" w:rsidP="00ED7D55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pacing w:val="42"/>
          <w:sz w:val="16"/>
          <w:szCs w:val="16"/>
        </w:rPr>
      </w:pPr>
      <w:r w:rsidRPr="004450B2">
        <w:rPr>
          <w:rFonts w:ascii="Helvetica" w:eastAsia="Times New Roman" w:hAnsi="Helvetica" w:cs="Times New Roman"/>
          <w:color w:val="000000"/>
          <w:spacing w:val="42"/>
          <w:sz w:val="16"/>
          <w:szCs w:val="16"/>
        </w:rPr>
        <w:t>andresergine@yahoo.com</w:t>
      </w:r>
    </w:p>
    <w:p w14:paraId="6F72BE49" w14:textId="77777777" w:rsidR="00484FB1" w:rsidRPr="00484FB1" w:rsidRDefault="00484FB1" w:rsidP="00484FB1">
      <w:pPr>
        <w:shd w:val="clear" w:color="auto" w:fill="FFFFFF"/>
        <w:spacing w:before="96" w:after="120" w:line="285" w:lineRule="atLeast"/>
        <w:rPr>
          <w:rFonts w:ascii="Helvetica" w:hAnsi="Helvetica" w:cs="Times New Roman"/>
          <w:color w:val="000000"/>
          <w:sz w:val="20"/>
          <w:szCs w:val="20"/>
        </w:rPr>
      </w:pPr>
      <w:r w:rsidRPr="00484FB1">
        <w:rPr>
          <w:rFonts w:ascii="Helvetica" w:hAnsi="Helvetica" w:cs="Times New Roman"/>
          <w:color w:val="000000"/>
          <w:sz w:val="20"/>
          <w:szCs w:val="20"/>
        </w:rPr>
        <w:t>Après des études à l’École des Arts d’Ottawa</w:t>
      </w:r>
      <w:hyperlink r:id="rId8" w:anchor="cite_note-1" w:history="1">
        <w:r w:rsidRPr="00484FB1">
          <w:rPr>
            <w:rFonts w:ascii="Helvetica" w:hAnsi="Helvetica" w:cs="Times New Roman"/>
            <w:color w:val="0B0080"/>
            <w:sz w:val="16"/>
            <w:szCs w:val="16"/>
            <w:u w:val="single"/>
            <w:vertAlign w:val="superscript"/>
          </w:rPr>
          <w:t>2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, elle revient en Haïti où elle signe ses premières toiles.</w:t>
      </w:r>
    </w:p>
    <w:p w14:paraId="1FFAF9CC" w14:textId="77777777" w:rsidR="00484FB1" w:rsidRPr="00484FB1" w:rsidRDefault="00484FB1" w:rsidP="00484FB1">
      <w:pPr>
        <w:shd w:val="clear" w:color="auto" w:fill="FFFFFF"/>
        <w:spacing w:before="96" w:after="120" w:line="285" w:lineRule="atLeast"/>
        <w:rPr>
          <w:rFonts w:ascii="Helvetica" w:hAnsi="Helvetica" w:cs="Times New Roman"/>
          <w:color w:val="000000"/>
          <w:sz w:val="20"/>
          <w:szCs w:val="20"/>
        </w:rPr>
      </w:pPr>
      <w:r w:rsidRPr="00484FB1">
        <w:rPr>
          <w:rFonts w:ascii="Helvetica" w:hAnsi="Helvetica" w:cs="Times New Roman"/>
          <w:color w:val="000000"/>
          <w:sz w:val="20"/>
          <w:szCs w:val="20"/>
        </w:rPr>
        <w:t>En 1997, elle participe à l’exposition “Les Femmes peintres d’Haïti” au </w:t>
      </w:r>
      <w:hyperlink r:id="rId9" w:tooltip="Musée du Panthéon National Haïtien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Musée du Panthéon National Haïtien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 xml:space="preserve">. En mai de la même année, elle expose ses toiles avec </w:t>
      </w:r>
      <w:proofErr w:type="gramStart"/>
      <w:r w:rsidRPr="00484FB1">
        <w:rPr>
          <w:rFonts w:ascii="Helvetica" w:hAnsi="Helvetica" w:cs="Times New Roman"/>
          <w:color w:val="000000"/>
          <w:sz w:val="20"/>
          <w:szCs w:val="20"/>
        </w:rPr>
        <w:t>la peintre </w:t>
      </w:r>
      <w:hyperlink r:id="rId10" w:tooltip="Pascale Monnin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Pascale</w:t>
        </w:r>
        <w:proofErr w:type="gramEnd"/>
        <w:r w:rsidR="007E364B">
          <w:rPr>
            <w:rFonts w:ascii="Helvetica" w:hAnsi="Helvetica" w:cs="Times New Roman"/>
            <w:color w:val="0B0080"/>
            <w:sz w:val="20"/>
            <w:szCs w:val="20"/>
            <w:u w:val="single"/>
          </w:rPr>
          <w:t xml:space="preserve"> </w:t>
        </w:r>
        <w:proofErr w:type="spellStart"/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Monnin</w:t>
        </w:r>
        <w:proofErr w:type="spellEnd"/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 xml:space="preserve"> à la Galerie </w:t>
      </w:r>
      <w:proofErr w:type="spellStart"/>
      <w:r w:rsidRPr="00484FB1">
        <w:rPr>
          <w:rFonts w:ascii="Helvetica" w:hAnsi="Helvetica" w:cs="Times New Roman"/>
          <w:color w:val="000000"/>
          <w:sz w:val="20"/>
          <w:szCs w:val="20"/>
        </w:rPr>
        <w:t>Monnin</w:t>
      </w:r>
      <w:proofErr w:type="spellEnd"/>
      <w:r w:rsidRPr="00484FB1">
        <w:rPr>
          <w:rFonts w:ascii="Helvetica" w:hAnsi="Helvetica" w:cs="Times New Roman"/>
          <w:color w:val="000000"/>
          <w:sz w:val="20"/>
          <w:szCs w:val="20"/>
        </w:rPr>
        <w:t xml:space="preserve"> à </w:t>
      </w:r>
      <w:hyperlink r:id="rId11" w:tooltip="Pétionville" w:history="1">
        <w:proofErr w:type="spellStart"/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, </w:t>
      </w:r>
      <w:hyperlink r:id="rId12" w:tooltip="Haïti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Haïti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.</w:t>
      </w:r>
    </w:p>
    <w:p w14:paraId="7A4DC393" w14:textId="77777777" w:rsidR="00484FB1" w:rsidRPr="00484FB1" w:rsidRDefault="00484FB1" w:rsidP="00484FB1">
      <w:pPr>
        <w:shd w:val="clear" w:color="auto" w:fill="FFFFFF"/>
        <w:spacing w:before="96" w:after="120" w:line="285" w:lineRule="atLeast"/>
        <w:rPr>
          <w:rFonts w:ascii="Helvetica" w:hAnsi="Helvetica" w:cs="Times New Roman"/>
          <w:color w:val="000000"/>
          <w:sz w:val="20"/>
          <w:szCs w:val="20"/>
        </w:rPr>
      </w:pPr>
      <w:r w:rsidRPr="00484FB1">
        <w:rPr>
          <w:rFonts w:ascii="Helvetica" w:hAnsi="Helvetica" w:cs="Times New Roman"/>
          <w:color w:val="000000"/>
          <w:sz w:val="20"/>
          <w:szCs w:val="20"/>
        </w:rPr>
        <w:t>En décembre 1997, elle est lauréate du concours “Connaître les Jeunes Peintres” de l’</w:t>
      </w:r>
      <w:hyperlink r:id="rId13" w:tooltip="Institut français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Institut français</w:t>
        </w:r>
      </w:hyperlink>
      <w:hyperlink r:id="rId14" w:anchor="cite_note-sergineandre_Djinn-2" w:history="1">
        <w:r w:rsidRPr="00484FB1">
          <w:rPr>
            <w:rFonts w:ascii="Helvetica" w:hAnsi="Helvetica" w:cs="Times New Roman"/>
            <w:color w:val="0B0080"/>
            <w:sz w:val="16"/>
            <w:szCs w:val="16"/>
            <w:u w:val="single"/>
            <w:vertAlign w:val="superscript"/>
          </w:rPr>
          <w:t>3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. On la retrouve, d’avril à juin 1998, comme artiste invitée à l’</w:t>
      </w:r>
      <w:hyperlink r:id="rId15" w:tooltip="École nationale supérieure des beaux-arts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École nationale supérieure des beaux-arts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 à </w:t>
      </w:r>
      <w:hyperlink r:id="rId16" w:tooltip="Paris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Paris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.</w:t>
      </w:r>
    </w:p>
    <w:p w14:paraId="1454CEA6" w14:textId="77777777" w:rsidR="00484FB1" w:rsidRDefault="00484FB1" w:rsidP="00ED7D55">
      <w:pPr>
        <w:shd w:val="clear" w:color="auto" w:fill="FFFFFF"/>
        <w:spacing w:line="285" w:lineRule="atLeast"/>
        <w:rPr>
          <w:rFonts w:ascii="Helvetica" w:hAnsi="Helvetica" w:cs="Times New Roman"/>
          <w:color w:val="000000"/>
          <w:sz w:val="20"/>
          <w:szCs w:val="20"/>
        </w:rPr>
      </w:pPr>
      <w:r w:rsidRPr="00484FB1">
        <w:rPr>
          <w:rFonts w:ascii="Helvetica" w:hAnsi="Helvetica" w:cs="Times New Roman"/>
          <w:color w:val="000000"/>
          <w:sz w:val="20"/>
          <w:szCs w:val="20"/>
        </w:rPr>
        <w:t>Depuis septembre 2010, Sergine André vit et travaille à </w:t>
      </w:r>
      <w:hyperlink r:id="rId17" w:tooltip="Bruxelles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Bruxelles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, </w:t>
      </w:r>
      <w:hyperlink r:id="rId18" w:tooltip="Belgique" w:history="1">
        <w:r w:rsidRPr="00484FB1">
          <w:rPr>
            <w:rFonts w:ascii="Helvetica" w:hAnsi="Helvetica" w:cs="Times New Roman"/>
            <w:color w:val="0B0080"/>
            <w:sz w:val="20"/>
            <w:szCs w:val="20"/>
            <w:u w:val="single"/>
          </w:rPr>
          <w:t>Belgique</w:t>
        </w:r>
      </w:hyperlink>
      <w:r w:rsidRPr="00484FB1">
        <w:rPr>
          <w:rFonts w:ascii="Helvetica" w:hAnsi="Helvetica" w:cs="Times New Roman"/>
          <w:color w:val="000000"/>
          <w:sz w:val="20"/>
          <w:szCs w:val="20"/>
        </w:rPr>
        <w:t>.</w:t>
      </w:r>
    </w:p>
    <w:p w14:paraId="14886DAE" w14:textId="77777777" w:rsidR="00ED09F0" w:rsidRPr="00484FB1" w:rsidRDefault="00ED09F0" w:rsidP="00ED7D55">
      <w:pPr>
        <w:shd w:val="clear" w:color="auto" w:fill="FFFFFF"/>
        <w:spacing w:line="285" w:lineRule="atLeast"/>
        <w:rPr>
          <w:rFonts w:ascii="Helvetica" w:hAnsi="Helvetica" w:cs="Times New Roman"/>
          <w:color w:val="000000"/>
          <w:sz w:val="20"/>
          <w:szCs w:val="20"/>
        </w:rPr>
      </w:pPr>
    </w:p>
    <w:p w14:paraId="50E4689A" w14:textId="77777777" w:rsidR="00484FB1" w:rsidRPr="00484FB1" w:rsidRDefault="00ED7D55" w:rsidP="00ED7D55">
      <w:pPr>
        <w:pBdr>
          <w:bottom w:val="single" w:sz="6" w:space="0" w:color="AAAAAA"/>
        </w:pBdr>
        <w:shd w:val="clear" w:color="auto" w:fill="FFFFFF"/>
        <w:spacing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484FB1">
        <w:rPr>
          <w:rFonts w:ascii="Helvetica" w:eastAsia="Times New Roman" w:hAnsi="Helvetica" w:cs="Times New Roman"/>
          <w:color w:val="000000"/>
          <w:sz w:val="29"/>
          <w:szCs w:val="29"/>
        </w:rPr>
        <w:t>Expositions</w:t>
      </w:r>
    </w:p>
    <w:p w14:paraId="04BBADB3" w14:textId="652F9E91" w:rsidR="00D17A52" w:rsidRPr="00D17A52" w:rsidRDefault="00D17A52" w:rsidP="00D17A52">
      <w:pPr>
        <w:spacing w:line="312" w:lineRule="atLeast"/>
        <w:rPr>
          <w:rFonts w:ascii="inherit" w:eastAsia="Times New Roman" w:hAnsi="inherit" w:cs="Times New Roman"/>
          <w:color w:val="444444"/>
          <w:sz w:val="23"/>
          <w:szCs w:val="23"/>
        </w:rPr>
      </w:pPr>
      <w:r w:rsidRPr="00D17A52">
        <w:rPr>
          <w:rFonts w:ascii="inherit" w:eastAsia="Times New Roman" w:hAnsi="inherit" w:cs="Times New Roman"/>
          <w:color w:val="444444"/>
          <w:sz w:val="23"/>
          <w:szCs w:val="23"/>
        </w:rPr>
        <w:br/>
      </w:r>
    </w:p>
    <w:p w14:paraId="1D52E760" w14:textId="770816C5" w:rsidR="00D17A52" w:rsidRDefault="00D17A52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2013 : </w:t>
      </w:r>
      <w:r w:rsidR="00CB74D0">
        <w:rPr>
          <w:rFonts w:ascii="Helvetica" w:eastAsia="Times New Roman" w:hAnsi="Helvetica" w:cs="Times New Roman"/>
          <w:color w:val="000000"/>
          <w:sz w:val="20"/>
          <w:szCs w:val="20"/>
        </w:rPr>
        <w:t>« </w:t>
      </w:r>
      <w:proofErr w:type="spellStart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Haiti</w:t>
      </w:r>
      <w:proofErr w:type="spellEnd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Ro</w:t>
      </w:r>
      <w:r w:rsidR="00BA28DF">
        <w:rPr>
          <w:rFonts w:ascii="Helvetica" w:eastAsia="Times New Roman" w:hAnsi="Helvetica" w:cs="Times New Roman"/>
          <w:color w:val="444444"/>
          <w:sz w:val="20"/>
          <w:szCs w:val="20"/>
        </w:rPr>
        <w:t>yaume de ce monde</w:t>
      </w:r>
      <w:r w:rsidR="00CB74D0">
        <w:rPr>
          <w:rFonts w:ascii="Helvetica" w:eastAsia="Times New Roman" w:hAnsi="Helvetica" w:cs="Times New Roman"/>
          <w:color w:val="444444"/>
          <w:sz w:val="20"/>
          <w:szCs w:val="20"/>
        </w:rPr>
        <w:t> »,</w:t>
      </w:r>
      <w:r w:rsidR="00BA28DF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Institut Franç</w:t>
      </w:r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ais </w:t>
      </w:r>
      <w:proofErr w:type="spellStart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Jacmel</w:t>
      </w:r>
      <w:proofErr w:type="spellEnd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</w:t>
      </w:r>
      <w:proofErr w:type="spellStart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Haiti</w:t>
      </w:r>
      <w:proofErr w:type="spellEnd"/>
    </w:p>
    <w:p w14:paraId="170ECCBC" w14:textId="6463BC97" w:rsidR="00D17A52" w:rsidRDefault="00D17A52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2012 : </w:t>
      </w:r>
      <w:r w:rsidR="004C702D">
        <w:rPr>
          <w:rFonts w:ascii="Helvetica" w:eastAsia="Times New Roman" w:hAnsi="Helvetica" w:cs="Times New Roman"/>
          <w:color w:val="000000"/>
          <w:sz w:val="20"/>
          <w:szCs w:val="20"/>
        </w:rPr>
        <w:t>« </w:t>
      </w:r>
      <w:proofErr w:type="spellStart"/>
      <w:r w:rsidR="004C702D">
        <w:rPr>
          <w:rFonts w:ascii="Helvetica" w:eastAsia="Times New Roman" w:hAnsi="Helvetica" w:cs="Times New Roman"/>
          <w:color w:val="000000"/>
          <w:sz w:val="20"/>
          <w:szCs w:val="20"/>
        </w:rPr>
        <w:t>Haiti</w:t>
      </w:r>
      <w:proofErr w:type="spellEnd"/>
      <w:r w:rsidR="004C702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un futur pour son passé »,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Musée Art Moderne et Art Contemporain de Liège, Belgique</w:t>
      </w:r>
    </w:p>
    <w:p w14:paraId="2DD10B95" w14:textId="1897175A" w:rsidR="00D17A52" w:rsidRDefault="00D17A52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2012 : </w:t>
      </w:r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Centre Culturel Fond St Jacques Martinique  </w:t>
      </w:r>
    </w:p>
    <w:p w14:paraId="3D25CFE1" w14:textId="375D72ED" w:rsidR="00D17A52" w:rsidRDefault="00D17A52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2011 : </w:t>
      </w:r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Global </w:t>
      </w:r>
      <w:proofErr w:type="spellStart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Caribean</w:t>
      </w:r>
      <w:proofErr w:type="spellEnd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III, Art </w:t>
      </w:r>
      <w:proofErr w:type="spellStart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>basel</w:t>
      </w:r>
      <w:proofErr w:type="spellEnd"/>
      <w:r w:rsidRPr="00D17A52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Miami</w:t>
      </w:r>
    </w:p>
    <w:p w14:paraId="658DC538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2011 : </w:t>
      </w:r>
      <w:hyperlink r:id="rId19" w:tooltip="Biennale de Veni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Biennale de Venise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20" w:tooltip="Veni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Venise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21" w:tooltip="Itali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Italie</w:t>
        </w:r>
      </w:hyperlink>
      <w:hyperlink r:id="rId22" w:anchor="cite_note-3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4</w:t>
        </w:r>
      </w:hyperlink>
      <w:proofErr w:type="gramStart"/>
      <w:r w:rsidRPr="00484FB1">
        <w:rPr>
          <w:rFonts w:ascii="Helvetica" w:eastAsia="Times New Roman" w:hAnsi="Helvetica" w:cs="Times New Roman"/>
          <w:color w:val="000000"/>
          <w:sz w:val="16"/>
          <w:szCs w:val="16"/>
          <w:vertAlign w:val="superscript"/>
        </w:rPr>
        <w:t>,</w:t>
      </w:r>
      <w:proofErr w:type="gramEnd"/>
      <w:r w:rsidR="007E364B">
        <w:fldChar w:fldCharType="begin"/>
      </w:r>
      <w:r w:rsidR="007E364B">
        <w:instrText xml:space="preserve"> HYPERLINK "http://fr.wikipedia.org/wiki/Sergine_Andr%C3%A9" \l "cite_note-4" </w:instrText>
      </w:r>
      <w:r w:rsidR="007E364B">
        <w:fldChar w:fldCharType="separate"/>
      </w:r>
      <w:r w:rsidRPr="00484FB1">
        <w:rPr>
          <w:rFonts w:ascii="Helvetica" w:eastAsia="Times New Roman" w:hAnsi="Helvetica" w:cs="Times New Roman"/>
          <w:color w:val="0B0080"/>
          <w:sz w:val="16"/>
          <w:szCs w:val="16"/>
          <w:u w:val="single"/>
          <w:vertAlign w:val="superscript"/>
        </w:rPr>
        <w:t>5</w:t>
      </w:r>
      <w:r w:rsidR="007E364B">
        <w:rPr>
          <w:rFonts w:ascii="Helvetica" w:eastAsia="Times New Roman" w:hAnsi="Helvetica" w:cs="Times New Roman"/>
          <w:color w:val="0B0080"/>
          <w:sz w:val="16"/>
          <w:szCs w:val="16"/>
          <w:u w:val="single"/>
          <w:vertAlign w:val="superscript"/>
        </w:rPr>
        <w:fldChar w:fldCharType="end"/>
      </w:r>
    </w:p>
    <w:p w14:paraId="0AD3D70E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2011 : Galerie 16, </w:t>
      </w:r>
      <w:hyperlink r:id="rId23" w:tooltip="Yverdon-les-Bain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Yverdon-les-Bains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24" w:tooltip="Suis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Suisse</w:t>
        </w:r>
      </w:hyperlink>
      <w:hyperlink r:id="rId25" w:anchor="cite_note-5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6</w:t>
        </w:r>
      </w:hyperlink>
    </w:p>
    <w:p w14:paraId="7BEDE22A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2011 : "Haïti Royaume de ce Monde", Galerie du Jour - </w:t>
      </w:r>
      <w:hyperlink r:id="rId26" w:tooltip="Agnès b.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agnès</w:t>
        </w:r>
        <w:proofErr w:type="spellEnd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 xml:space="preserve"> b.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27" w:tooltip="Par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Paris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28" w:tooltip="Fra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France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hyperlink r:id="rId29" w:anchor="cite_note-6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7</w:t>
        </w:r>
      </w:hyperlink>
    </w:p>
    <w:p w14:paraId="700A5A4B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2011 : "Haïti l'art contre l'oubli", Centre Culturel du Lièvre d'Or, </w:t>
      </w:r>
      <w:hyperlink r:id="rId30" w:tooltip="Dreux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Dreux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31" w:tooltip="Fra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France</w:t>
        </w:r>
      </w:hyperlink>
    </w:p>
    <w:p w14:paraId="5836E4F5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2010 : "Femmes en mythologie, mythologie de femmes", </w:t>
      </w:r>
      <w:hyperlink r:id="rId32" w:tooltip="Musée du Montparnas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Musée du Montparnasse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33" w:tooltip="Par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Paris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34" w:tooltip="Fra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France</w:t>
        </w:r>
      </w:hyperlink>
      <w:hyperlink r:id="rId35" w:anchor="cite_note-7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8</w:t>
        </w:r>
      </w:hyperlink>
    </w:p>
    <w:p w14:paraId="4CFA72A1" w14:textId="77777777" w:rsidR="00484FB1" w:rsidRPr="00A033B7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</w:pPr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2009 : "Make Art like Voodoo", Patchworldverlag, </w:t>
      </w:r>
      <w:hyperlink r:id="rId36" w:tooltip="Berlin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Berlin</w:t>
        </w:r>
      </w:hyperlink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, </w:t>
      </w:r>
      <w:hyperlink r:id="rId37" w:tooltip="Allemagne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Allemagne</w:t>
        </w:r>
      </w:hyperlink>
      <w:hyperlink r:id="rId38" w:anchor="cite_note-8" w:history="1">
        <w:r w:rsidRPr="00A033B7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  <w:lang w:val="en-029"/>
          </w:rPr>
          <w:t>9</w:t>
        </w:r>
      </w:hyperlink>
    </w:p>
    <w:p w14:paraId="3F0C6C58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2009 : "Dialogue 1: Haïti Art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Now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", </w:t>
      </w:r>
      <w:hyperlink r:id="rId39" w:tooltip="Saint-Domingue (ville)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Saint-Domingue</w:t>
        </w:r>
        <w:proofErr w:type="gram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_(</w:t>
        </w:r>
        <w:proofErr w:type="gramEnd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ville)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40" w:tooltip="République dominicain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République dominicaine</w:t>
        </w:r>
      </w:hyperlink>
      <w:hyperlink r:id="rId41" w:anchor="cite_note-9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10</w:t>
        </w:r>
      </w:hyperlink>
    </w:p>
    <w:p w14:paraId="5AA54E59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2009 : Galerie 16, </w:t>
      </w:r>
      <w:hyperlink r:id="rId42" w:tooltip="Yverdon-les-Bain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Yverdon-les-Bains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43" w:tooltip="Suis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Suisse</w:t>
        </w:r>
      </w:hyperlink>
      <w:hyperlink r:id="rId44" w:anchor="cite_note-10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11</w:t>
        </w:r>
      </w:hyperlink>
    </w:p>
    <w:p w14:paraId="12BB9922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2009 : "Courant chaud", </w:t>
      </w:r>
      <w:hyperlink r:id="rId45" w:tooltip="Musée du Panthéon National Haïtien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Musée du Panthéon National Haïtien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46" w:tooltip="Port-au-Pri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Port-au-Prince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47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hyperlink r:id="rId48" w:anchor="cite_note-11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12</w:t>
        </w:r>
      </w:hyperlink>
    </w:p>
    <w:p w14:paraId="41EE56F0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2008 : "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Cultur’Elle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", </w:t>
      </w:r>
      <w:hyperlink r:id="rId49" w:tooltip="Institut frança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Institut français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0" w:tooltip="Port-au-Pri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Port-au-Prince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1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6F8A07C2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2007 :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Private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Show, Casa de Campo, </w:t>
      </w:r>
      <w:hyperlink r:id="rId52" w:tooltip="République dominicain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République dominicaine</w:t>
        </w:r>
      </w:hyperlink>
    </w:p>
    <w:p w14:paraId="1D587DC3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2007 :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Private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Show,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Ambassador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Tim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Carney´s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3" w:tooltip="Washington (District de Columbia)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Washington (District de Columbia)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4" w:tooltip="États-Unis d'Amériqu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États-Unis d'Amérique</w:t>
        </w:r>
      </w:hyperlink>
    </w:p>
    <w:p w14:paraId="66DD650C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2006 : Bag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Factory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5" w:tooltip="Johannesbourg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Johannesbourg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6" w:tooltip="Afrique du Sud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Afrique du Sud</w:t>
        </w:r>
      </w:hyperlink>
    </w:p>
    <w:p w14:paraId="567A7AF0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2006 : "Méandres de la mémoire", </w:t>
      </w:r>
      <w:hyperlink r:id="rId57" w:tooltip="Tohu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Tohu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8" w:tooltip="Montréal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Montréal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59" w:tooltip="Canada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Canada</w:t>
        </w:r>
      </w:hyperlink>
      <w:hyperlink r:id="rId60" w:anchor="cite_note-12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13</w:t>
        </w:r>
      </w:hyperlink>
    </w:p>
    <w:p w14:paraId="33CB3383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2005 : "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HaïtianExperience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", </w:t>
      </w:r>
      <w:hyperlink r:id="rId61" w:tooltip="Absolute Americana Gallery (page inexistante)" w:history="1">
        <w:proofErr w:type="spellStart"/>
        <w:r w:rsidRPr="00484FB1">
          <w:rPr>
            <w:rFonts w:ascii="Helvetica" w:eastAsia="Times New Roman" w:hAnsi="Helvetica" w:cs="Times New Roman"/>
            <w:color w:val="A55858"/>
            <w:sz w:val="20"/>
            <w:szCs w:val="20"/>
            <w:u w:val="single"/>
          </w:rPr>
          <w:t>Absolute</w:t>
        </w:r>
        <w:proofErr w:type="spellEnd"/>
        <w:r w:rsidRPr="00484FB1">
          <w:rPr>
            <w:rFonts w:ascii="Helvetica" w:eastAsia="Times New Roman" w:hAnsi="Helvetica" w:cs="Times New Roman"/>
            <w:color w:val="A55858"/>
            <w:sz w:val="20"/>
            <w:szCs w:val="20"/>
            <w:u w:val="single"/>
          </w:rPr>
          <w:t xml:space="preserve"> Americana </w:t>
        </w:r>
        <w:proofErr w:type="spellStart"/>
        <w:r w:rsidRPr="00484FB1">
          <w:rPr>
            <w:rFonts w:ascii="Helvetica" w:eastAsia="Times New Roman" w:hAnsi="Helvetica" w:cs="Times New Roman"/>
            <w:color w:val="A55858"/>
            <w:sz w:val="20"/>
            <w:szCs w:val="20"/>
            <w:u w:val="single"/>
          </w:rPr>
          <w:t>Gallery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62" w:tooltip="Saint Augustin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Saint Augustine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63" w:tooltip="États-Unis d'Amériqu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États-Unis d'Amérique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  <w:hyperlink r:id="rId64" w:anchor="cite_note-13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14</w:t>
        </w:r>
      </w:hyperlink>
    </w:p>
    <w:p w14:paraId="1583F8C4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2004 : "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Kafou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", </w:t>
      </w:r>
      <w:hyperlink r:id="rId65" w:tooltip="Institut frança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Institut français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66" w:tooltip="Port-au-Pri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Port-au-Prince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67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02EB3852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2004 : "Femmes en production II", </w:t>
      </w:r>
      <w:hyperlink r:id="rId68" w:tooltip="Port-au-Pri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Port-au-Prince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69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14DC4F59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2004 : FONDAM,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Haïtian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art sale and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celebration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0" w:tooltip="Washington (District de Columbia)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Washington (District de Columbia)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1" w:tooltip="États-Unis d'Amériqu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États-Unis d'Amérique</w:t>
        </w:r>
      </w:hyperlink>
    </w:p>
    <w:p w14:paraId="62DCCD98" w14:textId="77777777" w:rsidR="00484FB1" w:rsidRPr="00A033B7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</w:pPr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2004 : "Threewomen show", Galerie Monnin, </w:t>
      </w:r>
      <w:hyperlink r:id="rId72" w:tooltip="Pétionville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Pétionville</w:t>
        </w:r>
      </w:hyperlink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, </w:t>
      </w:r>
      <w:hyperlink r:id="rId73" w:tooltip="Haïti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Haïti</w:t>
        </w:r>
      </w:hyperlink>
    </w:p>
    <w:p w14:paraId="4BC81CE8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2003 : Atelier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Eko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4" w:tooltip="Pétionville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5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5709BE35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2003 : </w:t>
      </w:r>
      <w:hyperlink r:id="rId76" w:tooltip="Alliance Français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Alliance Française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7" w:tooltip="Jacmel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Jacmel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78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2BD2CD7F" w14:textId="77777777" w:rsidR="00484FB1" w:rsidRPr="00A033B7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</w:pPr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lastRenderedPageBreak/>
        <w:t>2002 : "Haïtian art show", Friends of Hôpital Albert Schweitzer Haïti, </w:t>
      </w:r>
      <w:hyperlink r:id="rId79" w:tooltip="Pittsburgh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Pittsburgh</w:t>
        </w:r>
      </w:hyperlink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, </w:t>
      </w:r>
      <w:hyperlink r:id="rId80" w:tooltip="Pennsylvania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Pennsylvania</w:t>
        </w:r>
      </w:hyperlink>
      <w:r w:rsidRPr="00A033B7">
        <w:rPr>
          <w:rFonts w:ascii="Helvetica" w:eastAsia="Times New Roman" w:hAnsi="Helvetica" w:cs="Times New Roman"/>
          <w:color w:val="000000"/>
          <w:sz w:val="20"/>
          <w:szCs w:val="20"/>
          <w:lang w:val="en-029"/>
        </w:rPr>
        <w:t>, </w:t>
      </w:r>
      <w:hyperlink r:id="rId81" w:tooltip="États-Unis d'Amérique" w:history="1">
        <w:r w:rsidRPr="00A033B7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  <w:lang w:val="en-029"/>
          </w:rPr>
          <w:t>États-Unis d'Amérique</w:t>
        </w:r>
      </w:hyperlink>
    </w:p>
    <w:p w14:paraId="51225D99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2002 : "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Haïtian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Art in Bloom", </w:t>
      </w:r>
      <w:hyperlink r:id="rId82" w:tooltip="New York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New York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83" w:tooltip="États-Unis d'Amériqu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États-Unis d'Amérique</w:t>
        </w:r>
      </w:hyperlink>
    </w:p>
    <w:p w14:paraId="2E6D95F8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2002 : "Quand passent les chevaux", Galerie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Monnin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84" w:tooltip="Pétionville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85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3D1F0756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2001 : Ethno Galerie, </w:t>
      </w:r>
      <w:hyperlink r:id="rId86" w:tooltip="Pétionville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87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6A694994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2000 : Héritage de Couleurs, Ethno Galerie, </w:t>
      </w:r>
      <w:hyperlink r:id="rId88" w:tooltip="Pétionville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89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64389CB6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2000 : "Trio - Sergine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Andre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0" w:tooltip="Barbara Cardone (page inexistante)" w:history="1">
        <w:r w:rsidRPr="00484FB1">
          <w:rPr>
            <w:rFonts w:ascii="Helvetica" w:eastAsia="Times New Roman" w:hAnsi="Helvetica" w:cs="Times New Roman"/>
            <w:color w:val="A55858"/>
            <w:sz w:val="20"/>
            <w:szCs w:val="20"/>
            <w:u w:val="single"/>
          </w:rPr>
          <w:t xml:space="preserve">Barbara </w:t>
        </w:r>
        <w:proofErr w:type="spellStart"/>
        <w:r w:rsidRPr="00484FB1">
          <w:rPr>
            <w:rFonts w:ascii="Helvetica" w:eastAsia="Times New Roman" w:hAnsi="Helvetica" w:cs="Times New Roman"/>
            <w:color w:val="A55858"/>
            <w:sz w:val="20"/>
            <w:szCs w:val="20"/>
            <w:u w:val="single"/>
          </w:rPr>
          <w:t>Cardone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1" w:tooltip="Pascale Monnin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 xml:space="preserve">Pascale </w:t>
        </w:r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Monnin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", Galerie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Monnin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2" w:tooltip="Pétionville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3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6AE0EC2C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2000 : "Haïti : Anges et Démons", </w:t>
      </w:r>
      <w:hyperlink r:id="rId94" w:tooltip="Halle Saint Pierr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Halle Saint Pierre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5" w:tooltip="Par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Paris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6" w:tooltip="Fra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France</w:t>
        </w:r>
      </w:hyperlink>
      <w:hyperlink r:id="rId97" w:anchor="cite_note-14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15</w:t>
        </w:r>
      </w:hyperlink>
    </w:p>
    <w:p w14:paraId="51D15011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1998 :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Paginkobasbl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8" w:tooltip="Bruxelle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Bruxelles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99" w:tooltip="Belgiqu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Belgique</w:t>
        </w:r>
      </w:hyperlink>
    </w:p>
    <w:p w14:paraId="65F96E38" w14:textId="77777777" w:rsidR="00484FB1" w:rsidRPr="00484FB1" w:rsidRDefault="00484FB1" w:rsidP="00484FB1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1997 : "Les femmes peintres d’Haïti", </w:t>
      </w:r>
      <w:hyperlink r:id="rId100" w:tooltip="Musée du Panthéon National Haïtien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Musée du Panthéon National Haïtien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1" w:tooltip="Port-au-Pri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Port-au-Prince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2" w:tooltip="Haïti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2D065694" w14:textId="77777777" w:rsidR="00ED09F0" w:rsidRPr="00ED09F0" w:rsidRDefault="00484FB1" w:rsidP="00ED09F0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1996 : "L’invisible", Sergine André et Pascale </w:t>
      </w:r>
      <w:proofErr w:type="spellStart"/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>Monnin</w:t>
      </w:r>
      <w:proofErr w:type="spellEnd"/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Galerie </w:t>
      </w:r>
      <w:proofErr w:type="spellStart"/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>Monnin</w:t>
      </w:r>
      <w:proofErr w:type="spellEnd"/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3" w:tooltip="Pétionville" w:history="1">
        <w:proofErr w:type="spellStart"/>
        <w:r w:rsidRPr="00ED09F0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Pétionville</w:t>
        </w:r>
        <w:proofErr w:type="spellEnd"/>
      </w:hyperlink>
      <w:r w:rsidRPr="00ED09F0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4" w:tooltip="Haïti" w:history="1">
        <w:r w:rsidRPr="00ED09F0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Haïti</w:t>
        </w:r>
      </w:hyperlink>
    </w:p>
    <w:p w14:paraId="67342562" w14:textId="77777777" w:rsidR="00ED09F0" w:rsidRPr="00ED09F0" w:rsidRDefault="00ED09F0" w:rsidP="00ED7D55">
      <w:p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68B1497" w14:textId="77777777" w:rsidR="00484FB1" w:rsidRPr="00484FB1" w:rsidRDefault="00484FB1" w:rsidP="00484FB1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484FB1">
        <w:rPr>
          <w:rFonts w:ascii="Helvetica" w:eastAsia="Times New Roman" w:hAnsi="Helvetica" w:cs="Times New Roman"/>
          <w:color w:val="000000"/>
          <w:sz w:val="29"/>
          <w:szCs w:val="29"/>
        </w:rPr>
        <w:t xml:space="preserve">Prix et </w:t>
      </w:r>
      <w:r w:rsidR="00ED7D55" w:rsidRPr="00484FB1">
        <w:rPr>
          <w:rFonts w:ascii="Helvetica" w:eastAsia="Times New Roman" w:hAnsi="Helvetica" w:cs="Times New Roman"/>
          <w:color w:val="000000"/>
          <w:sz w:val="29"/>
          <w:szCs w:val="29"/>
        </w:rPr>
        <w:t>distinctions</w:t>
      </w:r>
    </w:p>
    <w:p w14:paraId="30A1C597" w14:textId="77777777" w:rsidR="00484FB1" w:rsidRPr="00484FB1" w:rsidRDefault="00484FB1" w:rsidP="00484FB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2000 : Artiste invitée, Bag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Factory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5" w:tooltip="Johannesbourg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Johannesbourg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6" w:tooltip="Afrique du Sud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Afrique du Sud</w:t>
        </w:r>
      </w:hyperlink>
    </w:p>
    <w:p w14:paraId="4925F870" w14:textId="77777777" w:rsidR="00484FB1" w:rsidRPr="00484FB1" w:rsidRDefault="00484FB1" w:rsidP="00484FB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1998 : Artiste invitée, </w:t>
      </w:r>
      <w:hyperlink r:id="rId107" w:tooltip="École nationale supérieure des beaux-art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 xml:space="preserve">École nationale supérieure </w:t>
        </w:r>
        <w:proofErr w:type="gram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des beaux-arts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8" w:tooltip="Par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Paris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09" w:tooltip="France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France</w:t>
        </w:r>
        <w:proofErr w:type="gramEnd"/>
      </w:hyperlink>
    </w:p>
    <w:p w14:paraId="50B8BE92" w14:textId="77777777" w:rsidR="00484FB1" w:rsidRPr="00ED09F0" w:rsidRDefault="00484FB1" w:rsidP="00484FB1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1997 : Grand prix de l´</w:t>
      </w:r>
      <w:hyperlink r:id="rId110" w:tooltip="Institut français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Institut français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"Connaître les jeunes peintres"</w:t>
      </w:r>
      <w:hyperlink r:id="rId111" w:anchor="cite_note-sergineandre_Djinn-2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3</w:t>
        </w:r>
      </w:hyperlink>
    </w:p>
    <w:p w14:paraId="5A73D7BB" w14:textId="77777777" w:rsidR="00ED09F0" w:rsidRPr="00484FB1" w:rsidRDefault="00ED09F0" w:rsidP="00ED7D55">
      <w:p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92801F8" w14:textId="77777777" w:rsidR="00484FB1" w:rsidRPr="00484FB1" w:rsidRDefault="00ED7D55" w:rsidP="00484FB1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484FB1">
        <w:rPr>
          <w:rFonts w:ascii="Helvetica" w:eastAsia="Times New Roman" w:hAnsi="Helvetica" w:cs="Times New Roman"/>
          <w:color w:val="000000"/>
          <w:sz w:val="29"/>
          <w:szCs w:val="29"/>
        </w:rPr>
        <w:t>Vidéos</w:t>
      </w:r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]</w:t>
      </w:r>
    </w:p>
    <w:p w14:paraId="7EE0432F" w14:textId="77777777" w:rsidR="00484FB1" w:rsidRPr="00484FB1" w:rsidRDefault="00CB74D0" w:rsidP="00484FB1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112" w:history="1">
        <w:proofErr w:type="spellStart"/>
        <w:r w:rsidR="00484FB1" w:rsidRPr="00484FB1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Ayiti</w:t>
        </w:r>
        <w:proofErr w:type="spellEnd"/>
      </w:hyperlink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réalisé par Laurence Magloire</w:t>
      </w:r>
    </w:p>
    <w:p w14:paraId="7C7E55D6" w14:textId="77777777" w:rsidR="00484FB1" w:rsidRPr="00484FB1" w:rsidRDefault="00484FB1" w:rsidP="00484FB1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France 2: </w:t>
      </w:r>
      <w:hyperlink r:id="rId113" w:history="1">
        <w:r w:rsidRPr="00484FB1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Culture Monde</w:t>
        </w:r>
      </w:hyperlink>
    </w:p>
    <w:p w14:paraId="15AFE503" w14:textId="77777777" w:rsidR="00484FB1" w:rsidRPr="00ED7D55" w:rsidRDefault="00484FB1" w:rsidP="00ED7D55">
      <w:pPr>
        <w:numPr>
          <w:ilvl w:val="0"/>
          <w:numId w:val="3"/>
        </w:num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France 3: </w:t>
      </w:r>
      <w:hyperlink r:id="rId114" w:history="1">
        <w:r w:rsidRPr="00484FB1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Haïti Royaume de ce Monde</w:t>
        </w:r>
      </w:hyperlink>
    </w:p>
    <w:p w14:paraId="17F157B8" w14:textId="77777777" w:rsidR="00ED7D55" w:rsidRPr="00ED7D55" w:rsidRDefault="00ED7D55" w:rsidP="00ED7D55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0BEE717" w14:textId="77777777" w:rsidR="00484FB1" w:rsidRPr="00484FB1" w:rsidRDefault="00ED7D55" w:rsidP="00484FB1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 w:rsidRPr="00484FB1">
        <w:rPr>
          <w:rFonts w:ascii="Helvetica" w:eastAsia="Times New Roman" w:hAnsi="Helvetica" w:cs="Times New Roman"/>
          <w:color w:val="000000"/>
          <w:sz w:val="29"/>
          <w:szCs w:val="29"/>
        </w:rPr>
        <w:t>Publications</w:t>
      </w:r>
    </w:p>
    <w:p w14:paraId="56B42E80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Thomas C.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Spear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« Lettre à Sergine », in </w:t>
      </w: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Le Serpent à plumes pour Haïti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Ed. Le Serpent à plumes, Paris, France, 2010</w:t>
      </w:r>
      <w:hyperlink r:id="rId115" w:anchor="cite_note-15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16</w:t>
        </w:r>
      </w:hyperlink>
    </w:p>
    <w:p w14:paraId="5968D9D6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Haïti</w:t>
      </w:r>
      <w:proofErr w:type="gramStart"/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:avant</w:t>
      </w:r>
      <w:proofErr w:type="spellEnd"/>
      <w:proofErr w:type="gramEnd"/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l'orage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Éditions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Riveneuve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Paris, France, 2010,page 130 et 132</w:t>
      </w:r>
    </w:p>
    <w:p w14:paraId="2679D1D1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« </w:t>
      </w:r>
      <w:hyperlink r:id="rId116" w:history="1">
        <w:r w:rsidRPr="00484FB1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Saisir l’âme de Haïti : Sergine André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», </w:t>
      </w: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Le Courrier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Édition N° IV, 2008 (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pdf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2A73080F" w14:textId="77777777" w:rsidR="00484FB1" w:rsidRPr="00484FB1" w:rsidRDefault="00CB74D0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117" w:history="1">
        <w:r w:rsidR="00484FB1" w:rsidRPr="00484FB1">
          <w:rPr>
            <w:rFonts w:ascii="Helvetica" w:eastAsia="Times New Roman" w:hAnsi="Helvetica" w:cs="Times New Roman"/>
            <w:i/>
            <w:iCs/>
            <w:color w:val="663366"/>
            <w:sz w:val="20"/>
            <w:szCs w:val="20"/>
            <w:u w:val="single"/>
          </w:rPr>
          <w:t xml:space="preserve">Sergine André et l'Atelier </w:t>
        </w:r>
        <w:proofErr w:type="spellStart"/>
        <w:r w:rsidR="00484FB1" w:rsidRPr="00484FB1">
          <w:rPr>
            <w:rFonts w:ascii="Helvetica" w:eastAsia="Times New Roman" w:hAnsi="Helvetica" w:cs="Times New Roman"/>
            <w:i/>
            <w:iCs/>
            <w:color w:val="663366"/>
            <w:sz w:val="20"/>
            <w:szCs w:val="20"/>
            <w:u w:val="single"/>
          </w:rPr>
          <w:t>Eko</w:t>
        </w:r>
        <w:proofErr w:type="spellEnd"/>
      </w:hyperlink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Dieuvela</w:t>
      </w:r>
      <w:proofErr w:type="spellEnd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Étienne, </w:t>
      </w:r>
      <w:r w:rsidR="00484FB1"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Le Nouvelliste</w:t>
      </w:r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Haïti, 2003 (</w:t>
      </w:r>
      <w:proofErr w:type="spellStart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pdf</w:t>
      </w:r>
      <w:proofErr w:type="spellEnd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1A08E5B8" w14:textId="77777777" w:rsidR="00484FB1" w:rsidRPr="00484FB1" w:rsidRDefault="00CB74D0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118" w:history="1">
        <w:r w:rsidR="00484FB1" w:rsidRPr="00484FB1">
          <w:rPr>
            <w:rFonts w:ascii="Helvetica" w:eastAsia="Times New Roman" w:hAnsi="Helvetica" w:cs="Times New Roman"/>
            <w:i/>
            <w:iCs/>
            <w:color w:val="663366"/>
            <w:sz w:val="20"/>
            <w:szCs w:val="20"/>
            <w:u w:val="single"/>
          </w:rPr>
          <w:t>L'Art de Sergine André</w:t>
        </w:r>
      </w:hyperlink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Jobnel</w:t>
      </w:r>
      <w:proofErr w:type="spellEnd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Pierre (</w:t>
      </w:r>
      <w:proofErr w:type="spellStart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pdf</w:t>
      </w:r>
      <w:proofErr w:type="spellEnd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62617525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« </w:t>
      </w:r>
      <w:hyperlink r:id="rId119" w:history="1">
        <w:r w:rsidRPr="00484FB1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Sergine André au-delà des sens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», Gary Victor, </w:t>
      </w: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Le Matin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Haïti (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pdf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4FD7FA36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Haïti anges et démons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Ed. </w:t>
      </w:r>
      <w:proofErr w:type="spellStart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Hoëbeke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/La Halle Saint Pierre, Paris, 2000</w:t>
      </w:r>
    </w:p>
    <w:p w14:paraId="2BA6C76E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Carnets de Voyage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 </w:t>
      </w:r>
      <w:hyperlink r:id="rId120" w:tooltip="Titouan Lamazou" w:history="1">
        <w:proofErr w:type="spellStart"/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TitouanLamazou</w:t>
        </w:r>
        <w:proofErr w:type="spellEnd"/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Éditions Nouveaux Loisirs 2000</w:t>
      </w:r>
      <w:hyperlink r:id="rId121" w:anchor="cite_note-16" w:history="1">
        <w:r w:rsidRPr="00484FB1">
          <w:rPr>
            <w:rFonts w:ascii="Helvetica" w:eastAsia="Times New Roman" w:hAnsi="Helvetica" w:cs="Times New Roman"/>
            <w:color w:val="0B0080"/>
            <w:sz w:val="16"/>
            <w:szCs w:val="16"/>
            <w:u w:val="single"/>
            <w:vertAlign w:val="superscript"/>
          </w:rPr>
          <w:t>17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</w:t>
      </w:r>
    </w:p>
    <w:p w14:paraId="383D8A53" w14:textId="77777777" w:rsidR="00484FB1" w:rsidRPr="00484FB1" w:rsidRDefault="00484FB1" w:rsidP="00484FB1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Couvertures des livres de </w:t>
      </w:r>
      <w:hyperlink r:id="rId122" w:tooltip="Gary Victor" w:history="1">
        <w:r w:rsidRPr="00484FB1">
          <w:rPr>
            <w:rFonts w:ascii="Helvetica" w:eastAsia="Times New Roman" w:hAnsi="Helvetica" w:cs="Times New Roman"/>
            <w:color w:val="0B0080"/>
            <w:sz w:val="20"/>
            <w:szCs w:val="20"/>
            <w:u w:val="single"/>
          </w:rPr>
          <w:t>Gary Victor</w:t>
        </w:r>
      </w:hyperlink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: </w:t>
      </w: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 l'Angle des Rues Parallèles</w:t>
      </w:r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(2000, réédité en 2003) et </w:t>
      </w:r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Le Diable dans une Tasse de Thé à la </w:t>
      </w:r>
      <w:proofErr w:type="spellStart"/>
      <w:r w:rsidRPr="00484FB1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Citronelle</w:t>
      </w:r>
      <w:proofErr w:type="spellEnd"/>
      <w:r w:rsidRPr="00484FB1">
        <w:rPr>
          <w:rFonts w:ascii="Helvetica" w:eastAsia="Times New Roman" w:hAnsi="Helvetica" w:cs="Times New Roman"/>
          <w:color w:val="000000"/>
          <w:sz w:val="20"/>
          <w:szCs w:val="20"/>
        </w:rPr>
        <w:t> (1998, réédité en 2005)</w:t>
      </w:r>
    </w:p>
    <w:p w14:paraId="2BF050F2" w14:textId="77777777" w:rsidR="00484FB1" w:rsidRDefault="00CB74D0" w:rsidP="00ED7D55">
      <w:pPr>
        <w:numPr>
          <w:ilvl w:val="0"/>
          <w:numId w:val="4"/>
        </w:num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123" w:history="1">
        <w:r w:rsidR="00484FB1" w:rsidRPr="00484FB1">
          <w:rPr>
            <w:rFonts w:ascii="Helvetica" w:eastAsia="Times New Roman" w:hAnsi="Helvetica" w:cs="Times New Roman"/>
            <w:i/>
            <w:iCs/>
            <w:color w:val="663366"/>
            <w:sz w:val="20"/>
            <w:szCs w:val="20"/>
            <w:u w:val="single"/>
          </w:rPr>
          <w:t>Connaître les jeunes peintres</w:t>
        </w:r>
      </w:hyperlink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, 1997 (</w:t>
      </w:r>
      <w:proofErr w:type="spellStart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pdf</w:t>
      </w:r>
      <w:proofErr w:type="spellEnd"/>
      <w:r w:rsidR="00484FB1" w:rsidRPr="00484FB1">
        <w:rPr>
          <w:rFonts w:ascii="Helvetica" w:eastAsia="Times New Roman" w:hAnsi="Helvetica" w:cs="Times New Roman"/>
          <w:color w:val="000000"/>
          <w:sz w:val="20"/>
          <w:szCs w:val="20"/>
        </w:rPr>
        <w:t>)</w:t>
      </w:r>
    </w:p>
    <w:p w14:paraId="3D5E0FA2" w14:textId="77777777" w:rsidR="00ED7D55" w:rsidRPr="00ED7D55" w:rsidRDefault="00ED7D55" w:rsidP="00ED7D55">
      <w:pPr>
        <w:numPr>
          <w:ilvl w:val="0"/>
          <w:numId w:val="3"/>
        </w:num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ED7D55">
        <w:rPr>
          <w:rFonts w:ascii="Helvetica" w:eastAsia="Times New Roman" w:hAnsi="Helvetica" w:cs="Times New Roman"/>
          <w:color w:val="000000"/>
          <w:sz w:val="20"/>
          <w:szCs w:val="20"/>
        </w:rPr>
        <w:t>France 3: </w:t>
      </w:r>
      <w:hyperlink r:id="rId124" w:history="1">
        <w:r w:rsidRPr="00ED7D55">
          <w:rPr>
            <w:rFonts w:ascii="Helvetica" w:eastAsia="Times New Roman" w:hAnsi="Helvetica" w:cs="Times New Roman"/>
            <w:color w:val="663366"/>
            <w:sz w:val="20"/>
            <w:szCs w:val="20"/>
            <w:u w:val="single"/>
          </w:rPr>
          <w:t>Haïti Royaume de ce Monde</w:t>
        </w:r>
      </w:hyperlink>
    </w:p>
    <w:p w14:paraId="5C8A8AC6" w14:textId="77777777" w:rsidR="00ED7D55" w:rsidRPr="00ED7D55" w:rsidRDefault="00ED7D55" w:rsidP="00ED7D55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A0142EF" w14:textId="77777777" w:rsidR="004C702D" w:rsidRDefault="004C702D" w:rsidP="00A033B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D71C7BB" w14:textId="77777777" w:rsidR="004C702D" w:rsidRDefault="004C702D" w:rsidP="00A033B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210822E8" w14:textId="77777777" w:rsidR="004C702D" w:rsidRDefault="004C702D" w:rsidP="00A033B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</w:p>
    <w:p w14:paraId="49FAAE5D" w14:textId="77777777" w:rsidR="00A033B7" w:rsidRPr="00484FB1" w:rsidRDefault="00A033B7" w:rsidP="00A033B7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color w:val="000000"/>
          <w:sz w:val="29"/>
          <w:szCs w:val="29"/>
        </w:rPr>
        <w:lastRenderedPageBreak/>
        <w:t>Qualifications, compétences et autres capacités professionnelles</w:t>
      </w:r>
    </w:p>
    <w:p w14:paraId="5F4BB2BE" w14:textId="0E278476" w:rsidR="004C702D" w:rsidRPr="004C702D" w:rsidRDefault="004C702D" w:rsidP="004C702D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 w:right="-608"/>
        <w:rPr>
          <w:rFonts w:ascii="Helvetica" w:eastAsia="Times New Roman" w:hAnsi="Helvetica" w:cs="Times New Roman"/>
          <w:i/>
          <w:color w:val="000000"/>
          <w:sz w:val="20"/>
          <w:szCs w:val="20"/>
        </w:rPr>
      </w:pPr>
      <w:r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 xml:space="preserve">Initiation à l’approche interculturelle au </w:t>
      </w:r>
      <w:r w:rsidR="00CB74D0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CBAI - Bruxelles</w:t>
      </w:r>
      <w:r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,</w:t>
      </w:r>
      <w:r w:rsidR="00CB74D0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2013</w:t>
      </w:r>
    </w:p>
    <w:p w14:paraId="21FCED7C" w14:textId="41926DF0" w:rsidR="004C702D" w:rsidRPr="004C702D" w:rsidRDefault="00CB74D0" w:rsidP="004C702D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 w:right="-608"/>
        <w:rPr>
          <w:rFonts w:ascii="Helvetica" w:eastAsia="Times New Roman" w:hAnsi="Helvetica" w:cs="Times New Roman"/>
          <w:i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color w:val="000000"/>
          <w:sz w:val="20"/>
          <w:szCs w:val="20"/>
        </w:rPr>
        <w:t>Cours sur l’art contemporain</w:t>
      </w:r>
      <w:r w:rsidR="004C702D" w:rsidRPr="004C702D">
        <w:rPr>
          <w:rFonts w:ascii="Helvetica" w:eastAsia="Times New Roman" w:hAnsi="Helvetica" w:cs="Times New Roman"/>
          <w:i/>
          <w:color w:val="000000"/>
          <w:sz w:val="20"/>
          <w:szCs w:val="20"/>
        </w:rPr>
        <w:t>,</w:t>
      </w:r>
      <w:r>
        <w:rPr>
          <w:rFonts w:ascii="Helvetica" w:eastAsia="Times New Roman" w:hAnsi="Helvetica" w:cs="Times New Roman"/>
          <w:i/>
          <w:color w:val="000000"/>
          <w:sz w:val="20"/>
          <w:szCs w:val="20"/>
        </w:rPr>
        <w:t xml:space="preserve"> </w:t>
      </w:r>
      <w:r w:rsidR="004C702D" w:rsidRPr="004C702D">
        <w:rPr>
          <w:rFonts w:ascii="Helvetica" w:eastAsia="Times New Roman" w:hAnsi="Helvetica" w:cs="Times New Roman"/>
          <w:i/>
          <w:color w:val="000000"/>
          <w:sz w:val="20"/>
          <w:szCs w:val="20"/>
        </w:rPr>
        <w:t>Institut supérieure de l’étude du langage plastique (</w:t>
      </w:r>
      <w:proofErr w:type="spellStart"/>
      <w:r w:rsidR="004C702D" w:rsidRPr="004C702D">
        <w:rPr>
          <w:rFonts w:ascii="Helvetica" w:eastAsia="Times New Roman" w:hAnsi="Helvetica" w:cs="Times New Roman"/>
          <w:i/>
          <w:color w:val="000000"/>
          <w:sz w:val="20"/>
          <w:szCs w:val="20"/>
        </w:rPr>
        <w:t>Iselp</w:t>
      </w:r>
      <w:proofErr w:type="spellEnd"/>
      <w:r w:rsidR="004C702D" w:rsidRPr="004C702D">
        <w:rPr>
          <w:rFonts w:ascii="Helvetica" w:eastAsia="Times New Roman" w:hAnsi="Helvetica" w:cs="Times New Roman"/>
          <w:i/>
          <w:color w:val="000000"/>
          <w:sz w:val="20"/>
          <w:szCs w:val="20"/>
        </w:rPr>
        <w:t>, Bruxelles) 2011-12 : « </w:t>
      </w:r>
      <w:r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Les contes de fée dans l’</w:t>
      </w:r>
      <w:r w:rsidR="004C702D"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 xml:space="preserve">art contemporain » par Olivier </w:t>
      </w:r>
      <w:proofErr w:type="spellStart"/>
      <w:r w:rsidR="004C702D"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Dusquene</w:t>
      </w:r>
      <w:proofErr w:type="spellEnd"/>
      <w:r w:rsidR="004C702D"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, « le sang  aussi une couleur » par Ben Durant, « le ch</w:t>
      </w:r>
      <w:r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aos et le cosmos dans l’</w:t>
      </w:r>
      <w:bookmarkStart w:id="0" w:name="_GoBack"/>
      <w:bookmarkEnd w:id="0"/>
      <w:r w:rsidR="004C702D"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 xml:space="preserve">art contemporain »par Pierre </w:t>
      </w:r>
      <w:proofErr w:type="spellStart"/>
      <w:r w:rsidR="004C702D" w:rsidRPr="004C702D">
        <w:rPr>
          <w:rFonts w:ascii="Helvetica" w:eastAsia="Times New Roman" w:hAnsi="Helvetica" w:cs="Arial"/>
          <w:i/>
          <w:color w:val="222222"/>
          <w:sz w:val="20"/>
          <w:szCs w:val="20"/>
          <w:shd w:val="clear" w:color="auto" w:fill="FFFFFF"/>
        </w:rPr>
        <w:t>Sterckx</w:t>
      </w:r>
      <w:proofErr w:type="spellEnd"/>
    </w:p>
    <w:p w14:paraId="30FFF6DC" w14:textId="77777777" w:rsidR="00A033B7" w:rsidRPr="00484FB1" w:rsidRDefault="00A033B7" w:rsidP="00A033B7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Voyage et tourisme, études 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à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la First </w:t>
      </w:r>
      <w:proofErr w:type="spellStart"/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School</w:t>
      </w:r>
      <w:proofErr w:type="spellEnd"/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Avril 91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, Port-au-Prince </w:t>
      </w:r>
      <w:r w:rsidR="007A1DA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–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HAITI</w:t>
      </w:r>
      <w:r w:rsidR="007A1DA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,</w:t>
      </w:r>
    </w:p>
    <w:p w14:paraId="66AE1DED" w14:textId="77777777" w:rsidR="00A033B7" w:rsidRPr="007A1DA3" w:rsidRDefault="007A1DA3" w:rsidP="00A033B7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Coordination et g</w:t>
      </w:r>
      <w:r w:rsidR="00A033B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estion des ateliers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d’expression </w:t>
      </w:r>
      <w:r w:rsidR="00A033B7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artistique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et d’art plastique,</w:t>
      </w:r>
    </w:p>
    <w:p w14:paraId="40BEFC4B" w14:textId="77777777" w:rsidR="007A1DA3" w:rsidRDefault="007A1DA3" w:rsidP="00A033B7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Organisation des cours de dessin, céramiques et peinture pour enfants et adultes.</w:t>
      </w:r>
    </w:p>
    <w:p w14:paraId="79E19200" w14:textId="1CD97015" w:rsidR="002772BC" w:rsidRPr="002772BC" w:rsidRDefault="00B36B84" w:rsidP="00A033B7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E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laboration</w:t>
      </w:r>
      <w:r w:rsidR="00060F5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et </w:t>
      </w:r>
      <w:r w:rsidR="004C70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mise en œuvre des straté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gie</w:t>
      </w:r>
      <w:r w:rsidR="004C702D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s</w:t>
      </w:r>
      <w:r w:rsidR="00803F9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 de </w:t>
      </w:r>
      <w:r w:rsidR="002772BC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communication et de diffusion sur les activités,</w:t>
      </w:r>
    </w:p>
    <w:p w14:paraId="5DAAF226" w14:textId="77777777" w:rsidR="007A1DA3" w:rsidRPr="00ED7D55" w:rsidRDefault="00B36B84" w:rsidP="00ED7D55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A1DA3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La gestion des relations avec les institutionnels et les partenaires.</w:t>
      </w:r>
    </w:p>
    <w:p w14:paraId="0218883B" w14:textId="77777777" w:rsidR="00ED7D55" w:rsidRPr="007A1DA3" w:rsidRDefault="00ED7D55" w:rsidP="00ED7D55">
      <w:pPr>
        <w:shd w:val="clear" w:color="auto" w:fill="FFFFFF"/>
        <w:spacing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022EEC8B" w14:textId="77777777" w:rsidR="00ED09F0" w:rsidRDefault="00ED09F0" w:rsidP="007A1DA3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Helvetica" w:eastAsia="Times New Roman" w:hAnsi="Helvetica" w:cs="Times New Roman"/>
          <w:color w:val="000000"/>
          <w:sz w:val="29"/>
          <w:szCs w:val="29"/>
        </w:rPr>
      </w:pPr>
      <w:r>
        <w:rPr>
          <w:rFonts w:ascii="Helvetica" w:eastAsia="Times New Roman" w:hAnsi="Helvetica" w:cs="Times New Roman"/>
          <w:color w:val="000000"/>
          <w:sz w:val="29"/>
          <w:szCs w:val="29"/>
        </w:rPr>
        <w:t>Langues parlées et écrites</w:t>
      </w:r>
    </w:p>
    <w:p w14:paraId="5D35514F" w14:textId="77777777" w:rsidR="00ED09F0" w:rsidRPr="004C702D" w:rsidRDefault="00ED09F0" w:rsidP="00ED7D55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Français, Anglais et Créole</w:t>
      </w:r>
    </w:p>
    <w:p w14:paraId="7F2F6617" w14:textId="77777777" w:rsidR="004C702D" w:rsidRPr="00484FB1" w:rsidRDefault="004C702D" w:rsidP="006C755F">
      <w:pPr>
        <w:shd w:val="clear" w:color="auto" w:fill="FFFFFF"/>
        <w:spacing w:before="100" w:beforeAutospacing="1" w:after="24" w:line="285" w:lineRule="atLeast"/>
        <w:ind w:left="360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sectPr w:rsidR="004C702D" w:rsidRPr="00484FB1" w:rsidSect="004450B2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pgSz w:w="11900" w:h="16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2DCF" w14:textId="77777777" w:rsidR="006F410E" w:rsidRDefault="006F410E" w:rsidP="004450B2">
      <w:r>
        <w:separator/>
      </w:r>
    </w:p>
  </w:endnote>
  <w:endnote w:type="continuationSeparator" w:id="0">
    <w:p w14:paraId="4ED99ECA" w14:textId="77777777" w:rsidR="006F410E" w:rsidRDefault="006F410E" w:rsidP="004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5E0F" w14:textId="77777777" w:rsidR="004450B2" w:rsidRDefault="004450B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99AB50" w14:textId="77777777" w:rsidR="004450B2" w:rsidRDefault="007E364B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D0">
          <w:rPr>
            <w:noProof/>
          </w:rPr>
          <w:t>1</w:t>
        </w:r>
        <w:r>
          <w:rPr>
            <w:noProof/>
          </w:rPr>
          <w:fldChar w:fldCharType="end"/>
        </w:r>
        <w:r w:rsidR="004450B2">
          <w:t xml:space="preserve"> | </w:t>
        </w:r>
        <w:r w:rsidR="004450B2">
          <w:rPr>
            <w:color w:val="7F7F7F" w:themeColor="background1" w:themeShade="7F"/>
            <w:spacing w:val="60"/>
          </w:rPr>
          <w:t>Page</w:t>
        </w:r>
      </w:p>
    </w:sdtContent>
  </w:sdt>
  <w:p w14:paraId="5F4DF3E0" w14:textId="77777777" w:rsidR="004450B2" w:rsidRDefault="004450B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4A52" w14:textId="77777777" w:rsidR="004450B2" w:rsidRDefault="004450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391B" w14:textId="77777777" w:rsidR="006F410E" w:rsidRDefault="006F410E" w:rsidP="004450B2">
      <w:r>
        <w:separator/>
      </w:r>
    </w:p>
  </w:footnote>
  <w:footnote w:type="continuationSeparator" w:id="0">
    <w:p w14:paraId="7A28E764" w14:textId="77777777" w:rsidR="006F410E" w:rsidRDefault="006F410E" w:rsidP="004450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0DC4" w14:textId="77777777" w:rsidR="004450B2" w:rsidRDefault="004450B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6D1C" w14:textId="77777777" w:rsidR="004450B2" w:rsidRDefault="004450B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1FF33" w14:textId="77777777" w:rsidR="004450B2" w:rsidRDefault="004450B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6AC"/>
    <w:multiLevelType w:val="multilevel"/>
    <w:tmpl w:val="2B328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53F54"/>
    <w:multiLevelType w:val="multilevel"/>
    <w:tmpl w:val="85964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56448"/>
    <w:multiLevelType w:val="multilevel"/>
    <w:tmpl w:val="BC34C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23CF6"/>
    <w:multiLevelType w:val="multilevel"/>
    <w:tmpl w:val="B8F8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FB1"/>
    <w:rsid w:val="00060F50"/>
    <w:rsid w:val="002772BC"/>
    <w:rsid w:val="002F0442"/>
    <w:rsid w:val="00383D84"/>
    <w:rsid w:val="004450B2"/>
    <w:rsid w:val="00484FB1"/>
    <w:rsid w:val="004C702D"/>
    <w:rsid w:val="006C755F"/>
    <w:rsid w:val="006F410E"/>
    <w:rsid w:val="007A1DA3"/>
    <w:rsid w:val="007E364B"/>
    <w:rsid w:val="00803F90"/>
    <w:rsid w:val="00941A71"/>
    <w:rsid w:val="00982BAB"/>
    <w:rsid w:val="00A033B7"/>
    <w:rsid w:val="00B36B84"/>
    <w:rsid w:val="00BA28DF"/>
    <w:rsid w:val="00CB74D0"/>
    <w:rsid w:val="00D17A52"/>
    <w:rsid w:val="00ED09F0"/>
    <w:rsid w:val="00E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68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42"/>
  </w:style>
  <w:style w:type="paragraph" w:styleId="Titre1">
    <w:name w:val="heading 1"/>
    <w:basedOn w:val="Normal"/>
    <w:next w:val="Normal"/>
    <w:link w:val="Titre1Car"/>
    <w:uiPriority w:val="9"/>
    <w:qFormat/>
    <w:rsid w:val="00A03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84F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4FB1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484F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F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84FB1"/>
  </w:style>
  <w:style w:type="character" w:customStyle="1" w:styleId="mw-headline">
    <w:name w:val="mw-headline"/>
    <w:basedOn w:val="Policepardfaut"/>
    <w:rsid w:val="00484FB1"/>
  </w:style>
  <w:style w:type="character" w:customStyle="1" w:styleId="editsection">
    <w:name w:val="editsection"/>
    <w:basedOn w:val="Policepardfaut"/>
    <w:rsid w:val="00484FB1"/>
  </w:style>
  <w:style w:type="character" w:customStyle="1" w:styleId="Titre1Car">
    <w:name w:val="Titre 1 Car"/>
    <w:basedOn w:val="Policepardfaut"/>
    <w:link w:val="Titre1"/>
    <w:uiPriority w:val="9"/>
    <w:rsid w:val="00A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A1D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0B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450B2"/>
  </w:style>
  <w:style w:type="paragraph" w:styleId="Pieddepage">
    <w:name w:val="footer"/>
    <w:basedOn w:val="Normal"/>
    <w:link w:val="PieddepageCar"/>
    <w:uiPriority w:val="99"/>
    <w:unhideWhenUsed/>
    <w:rsid w:val="004450B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0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84F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4FB1"/>
    <w:rPr>
      <w:rFonts w:ascii="Times" w:hAnsi="Times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484F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4F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84FB1"/>
  </w:style>
  <w:style w:type="character" w:customStyle="1" w:styleId="mw-headline">
    <w:name w:val="mw-headline"/>
    <w:basedOn w:val="Policepardfaut"/>
    <w:rsid w:val="00484FB1"/>
  </w:style>
  <w:style w:type="character" w:customStyle="1" w:styleId="editsection">
    <w:name w:val="editsection"/>
    <w:basedOn w:val="Policepardfaut"/>
    <w:rsid w:val="0048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928">
          <w:marLeft w:val="0"/>
          <w:marRight w:val="0"/>
          <w:marTop w:val="200"/>
          <w:marBottom w:val="200"/>
          <w:divBdr>
            <w:top w:val="single" w:sz="4" w:space="0" w:color="003A17"/>
            <w:left w:val="single" w:sz="4" w:space="0" w:color="003A17"/>
            <w:bottom w:val="single" w:sz="4" w:space="0" w:color="003A17"/>
            <w:right w:val="single" w:sz="4" w:space="0" w:color="003A17"/>
          </w:divBdr>
          <w:divsChild>
            <w:div w:id="2116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183">
                  <w:marLeft w:val="0"/>
                  <w:marRight w:val="1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fr.wikipedia.org/wiki/Pascale_Monnin" TargetMode="External"/><Relationship Id="rId11" Type="http://schemas.openxmlformats.org/officeDocument/2006/relationships/hyperlink" Target="http://fr.wikipedia.org/wiki/P%C3%A9tionville" TargetMode="External"/><Relationship Id="rId12" Type="http://schemas.openxmlformats.org/officeDocument/2006/relationships/hyperlink" Target="http://fr.wikipedia.org/wiki/Ha%C3%AFti" TargetMode="External"/><Relationship Id="rId13" Type="http://schemas.openxmlformats.org/officeDocument/2006/relationships/hyperlink" Target="http://fr.wikipedia.org/wiki/Institut_fran%C3%A7ais" TargetMode="External"/><Relationship Id="rId14" Type="http://schemas.openxmlformats.org/officeDocument/2006/relationships/hyperlink" Target="http://fr.wikipedia.org/wiki/Sergine_Andr%C3%A9" TargetMode="External"/><Relationship Id="rId15" Type="http://schemas.openxmlformats.org/officeDocument/2006/relationships/hyperlink" Target="http://fr.wikipedia.org/wiki/%C3%89cole_nationale_sup%C3%A9rieure_des_beaux-arts" TargetMode="External"/><Relationship Id="rId16" Type="http://schemas.openxmlformats.org/officeDocument/2006/relationships/hyperlink" Target="http://fr.wikipedia.org/wiki/Paris" TargetMode="External"/><Relationship Id="rId17" Type="http://schemas.openxmlformats.org/officeDocument/2006/relationships/hyperlink" Target="http://fr.wikipedia.org/wiki/Bruxelles" TargetMode="External"/><Relationship Id="rId18" Type="http://schemas.openxmlformats.org/officeDocument/2006/relationships/hyperlink" Target="http://fr.wikipedia.org/wiki/Belgique" TargetMode="External"/><Relationship Id="rId19" Type="http://schemas.openxmlformats.org/officeDocument/2006/relationships/hyperlink" Target="http://fr.wikipedia.org/wiki/Biennale_de_Venise" TargetMode="External"/><Relationship Id="rId60" Type="http://schemas.openxmlformats.org/officeDocument/2006/relationships/hyperlink" Target="http://fr.wikipedia.org/wiki/Sergine_Andr%C3%A9" TargetMode="External"/><Relationship Id="rId61" Type="http://schemas.openxmlformats.org/officeDocument/2006/relationships/hyperlink" Target="http://fr.wikipedia.org/w/index.php?title=Absolute_Americana_Gallery&amp;action=edit&amp;redlink=1" TargetMode="External"/><Relationship Id="rId62" Type="http://schemas.openxmlformats.org/officeDocument/2006/relationships/hyperlink" Target="http://fr.wikipedia.org/wiki/Saint_Augustine" TargetMode="External"/><Relationship Id="rId63" Type="http://schemas.openxmlformats.org/officeDocument/2006/relationships/hyperlink" Target="http://fr.wikipedia.org/wiki/%C3%89tats-Unis_d%27Am%C3%A9rique" TargetMode="External"/><Relationship Id="rId64" Type="http://schemas.openxmlformats.org/officeDocument/2006/relationships/hyperlink" Target="http://fr.wikipedia.org/wiki/Sergine_Andr%C3%A9" TargetMode="External"/><Relationship Id="rId65" Type="http://schemas.openxmlformats.org/officeDocument/2006/relationships/hyperlink" Target="http://fr.wikipedia.org/wiki/Institut_fran%C3%A7ais" TargetMode="External"/><Relationship Id="rId66" Type="http://schemas.openxmlformats.org/officeDocument/2006/relationships/hyperlink" Target="http://fr.wikipedia.org/wiki/Port-au-Prince" TargetMode="External"/><Relationship Id="rId67" Type="http://schemas.openxmlformats.org/officeDocument/2006/relationships/hyperlink" Target="http://fr.wikipedia.org/wiki/Ha%C3%AFti" TargetMode="External"/><Relationship Id="rId68" Type="http://schemas.openxmlformats.org/officeDocument/2006/relationships/hyperlink" Target="http://fr.wikipedia.org/wiki/Port-au-Prince" TargetMode="External"/><Relationship Id="rId69" Type="http://schemas.openxmlformats.org/officeDocument/2006/relationships/hyperlink" Target="http://fr.wikipedia.org/wiki/Ha%C3%AFti" TargetMode="External"/><Relationship Id="rId120" Type="http://schemas.openxmlformats.org/officeDocument/2006/relationships/hyperlink" Target="http://fr.wikipedia.org/wiki/Titouan_Lamazou" TargetMode="External"/><Relationship Id="rId121" Type="http://schemas.openxmlformats.org/officeDocument/2006/relationships/hyperlink" Target="http://fr.wikipedia.org/wiki/Sergine_Andr%C3%A9" TargetMode="External"/><Relationship Id="rId122" Type="http://schemas.openxmlformats.org/officeDocument/2006/relationships/hyperlink" Target="http://fr.wikipedia.org/wiki/Gary_Victor" TargetMode="External"/><Relationship Id="rId123" Type="http://schemas.openxmlformats.org/officeDocument/2006/relationships/hyperlink" Target="http://sergineandre.com/core/pdf/Djinn_grand_prix.pdf" TargetMode="External"/><Relationship Id="rId124" Type="http://schemas.openxmlformats.org/officeDocument/2006/relationships/hyperlink" Target="http://culturebox.france3.fr/all/34795/Ha%C3%AFti-royaume-de-ce-monde-une-exposition-a-la-fondation-agnes-b" TargetMode="External"/><Relationship Id="rId125" Type="http://schemas.openxmlformats.org/officeDocument/2006/relationships/header" Target="header1.xml"/><Relationship Id="rId126" Type="http://schemas.openxmlformats.org/officeDocument/2006/relationships/header" Target="header2.xml"/><Relationship Id="rId127" Type="http://schemas.openxmlformats.org/officeDocument/2006/relationships/footer" Target="footer1.xml"/><Relationship Id="rId128" Type="http://schemas.openxmlformats.org/officeDocument/2006/relationships/footer" Target="footer2.xml"/><Relationship Id="rId129" Type="http://schemas.openxmlformats.org/officeDocument/2006/relationships/header" Target="header3.xml"/><Relationship Id="rId40" Type="http://schemas.openxmlformats.org/officeDocument/2006/relationships/hyperlink" Target="http://fr.wikipedia.org/wiki/R%C3%A9publique_dominicaine" TargetMode="External"/><Relationship Id="rId41" Type="http://schemas.openxmlformats.org/officeDocument/2006/relationships/hyperlink" Target="http://fr.wikipedia.org/wiki/Sergine_Andr%C3%A9" TargetMode="External"/><Relationship Id="rId42" Type="http://schemas.openxmlformats.org/officeDocument/2006/relationships/hyperlink" Target="http://fr.wikipedia.org/wiki/Yverdon-les-Bains" TargetMode="External"/><Relationship Id="rId90" Type="http://schemas.openxmlformats.org/officeDocument/2006/relationships/hyperlink" Target="http://fr.wikipedia.org/w/index.php?title=Barbara_Cardone&amp;action=edit&amp;redlink=1" TargetMode="External"/><Relationship Id="rId91" Type="http://schemas.openxmlformats.org/officeDocument/2006/relationships/hyperlink" Target="http://fr.wikipedia.org/wiki/Pascale_Monnin" TargetMode="External"/><Relationship Id="rId92" Type="http://schemas.openxmlformats.org/officeDocument/2006/relationships/hyperlink" Target="http://fr.wikipedia.org/wiki/P%C3%A9tionville" TargetMode="External"/><Relationship Id="rId93" Type="http://schemas.openxmlformats.org/officeDocument/2006/relationships/hyperlink" Target="http://fr.wikipedia.org/wiki/Ha%C3%AFti" TargetMode="External"/><Relationship Id="rId94" Type="http://schemas.openxmlformats.org/officeDocument/2006/relationships/hyperlink" Target="http://fr.wikipedia.org/wiki/Halle_Saint_Pierre" TargetMode="External"/><Relationship Id="rId95" Type="http://schemas.openxmlformats.org/officeDocument/2006/relationships/hyperlink" Target="http://fr.wikipedia.org/wiki/Paris" TargetMode="External"/><Relationship Id="rId96" Type="http://schemas.openxmlformats.org/officeDocument/2006/relationships/hyperlink" Target="http://fr.wikipedia.org/wiki/France" TargetMode="External"/><Relationship Id="rId101" Type="http://schemas.openxmlformats.org/officeDocument/2006/relationships/hyperlink" Target="http://fr.wikipedia.org/wiki/Port-au-Prince" TargetMode="External"/><Relationship Id="rId102" Type="http://schemas.openxmlformats.org/officeDocument/2006/relationships/hyperlink" Target="http://fr.wikipedia.org/wiki/Ha%C3%AFti" TargetMode="External"/><Relationship Id="rId103" Type="http://schemas.openxmlformats.org/officeDocument/2006/relationships/hyperlink" Target="http://fr.wikipedia.org/wiki/P%C3%A9tionville" TargetMode="External"/><Relationship Id="rId104" Type="http://schemas.openxmlformats.org/officeDocument/2006/relationships/hyperlink" Target="http://fr.wikipedia.org/wiki/Ha%C3%AFti" TargetMode="External"/><Relationship Id="rId105" Type="http://schemas.openxmlformats.org/officeDocument/2006/relationships/hyperlink" Target="http://fr.wikipedia.org/wiki/Johannesbourg" TargetMode="External"/><Relationship Id="rId106" Type="http://schemas.openxmlformats.org/officeDocument/2006/relationships/hyperlink" Target="http://fr.wikipedia.org/wiki/Afrique_du_Sud" TargetMode="External"/><Relationship Id="rId107" Type="http://schemas.openxmlformats.org/officeDocument/2006/relationships/hyperlink" Target="http://fr.wikipedia.org/wiki/%C3%89cole_nationale_sup%C3%A9rieure_des_beaux-arts" TargetMode="External"/><Relationship Id="rId108" Type="http://schemas.openxmlformats.org/officeDocument/2006/relationships/hyperlink" Target="http://fr.wikipedia.org/wiki/Paris" TargetMode="External"/><Relationship Id="rId109" Type="http://schemas.openxmlformats.org/officeDocument/2006/relationships/hyperlink" Target="http://fr.wikipedia.org/wiki/France" TargetMode="External"/><Relationship Id="rId97" Type="http://schemas.openxmlformats.org/officeDocument/2006/relationships/hyperlink" Target="http://fr.wikipedia.org/wiki/Sergine_Andr%C3%A9" TargetMode="External"/><Relationship Id="rId98" Type="http://schemas.openxmlformats.org/officeDocument/2006/relationships/hyperlink" Target="http://fr.wikipedia.org/wiki/Bruxelles" TargetMode="External"/><Relationship Id="rId99" Type="http://schemas.openxmlformats.org/officeDocument/2006/relationships/hyperlink" Target="http://fr.wikipedia.org/wiki/Belgique" TargetMode="External"/><Relationship Id="rId43" Type="http://schemas.openxmlformats.org/officeDocument/2006/relationships/hyperlink" Target="http://fr.wikipedia.org/wiki/Suisse" TargetMode="External"/><Relationship Id="rId44" Type="http://schemas.openxmlformats.org/officeDocument/2006/relationships/hyperlink" Target="http://fr.wikipedia.org/wiki/Sergine_Andr%C3%A9" TargetMode="External"/><Relationship Id="rId45" Type="http://schemas.openxmlformats.org/officeDocument/2006/relationships/hyperlink" Target="http://fr.wikipedia.org/wiki/Mus%C3%A9e_du_Panth%C3%A9on_National_Ha%C3%AFtien" TargetMode="External"/><Relationship Id="rId46" Type="http://schemas.openxmlformats.org/officeDocument/2006/relationships/hyperlink" Target="http://fr.wikipedia.org/wiki/Port-au-Prince" TargetMode="External"/><Relationship Id="rId47" Type="http://schemas.openxmlformats.org/officeDocument/2006/relationships/hyperlink" Target="http://fr.wikipedia.org/wiki/Ha%C3%AFti" TargetMode="External"/><Relationship Id="rId48" Type="http://schemas.openxmlformats.org/officeDocument/2006/relationships/hyperlink" Target="http://fr.wikipedia.org/wiki/Sergine_Andr%C3%A9" TargetMode="External"/><Relationship Id="rId49" Type="http://schemas.openxmlformats.org/officeDocument/2006/relationships/hyperlink" Target="http://fr.wikipedia.org/wiki/Institut_fran%C3%A7ais" TargetMode="External"/><Relationship Id="rId100" Type="http://schemas.openxmlformats.org/officeDocument/2006/relationships/hyperlink" Target="http://fr.wikipedia.org/wiki/Mus%C3%A9e_du_Panth%C3%A9on_National_Ha%C3%AFtien" TargetMode="External"/><Relationship Id="rId20" Type="http://schemas.openxmlformats.org/officeDocument/2006/relationships/hyperlink" Target="http://fr.wikipedia.org/wiki/Venise" TargetMode="External"/><Relationship Id="rId21" Type="http://schemas.openxmlformats.org/officeDocument/2006/relationships/hyperlink" Target="http://fr.wikipedia.org/wiki/Italie" TargetMode="External"/><Relationship Id="rId22" Type="http://schemas.openxmlformats.org/officeDocument/2006/relationships/hyperlink" Target="http://fr.wikipedia.org/wiki/Sergine_Andr%C3%A9" TargetMode="External"/><Relationship Id="rId70" Type="http://schemas.openxmlformats.org/officeDocument/2006/relationships/hyperlink" Target="http://fr.wikipedia.org/wiki/Washington_(District_de_Columbia)" TargetMode="External"/><Relationship Id="rId71" Type="http://schemas.openxmlformats.org/officeDocument/2006/relationships/hyperlink" Target="http://fr.wikipedia.org/wiki/%C3%89tats-Unis_d%27Am%C3%A9rique" TargetMode="External"/><Relationship Id="rId72" Type="http://schemas.openxmlformats.org/officeDocument/2006/relationships/hyperlink" Target="http://fr.wikipedia.org/wiki/P%C3%A9tionville" TargetMode="External"/><Relationship Id="rId73" Type="http://schemas.openxmlformats.org/officeDocument/2006/relationships/hyperlink" Target="http://fr.wikipedia.org/wiki/Ha%C3%AFti" TargetMode="External"/><Relationship Id="rId74" Type="http://schemas.openxmlformats.org/officeDocument/2006/relationships/hyperlink" Target="http://fr.wikipedia.org/wiki/P%C3%A9tionville" TargetMode="External"/><Relationship Id="rId75" Type="http://schemas.openxmlformats.org/officeDocument/2006/relationships/hyperlink" Target="http://fr.wikipedia.org/wiki/Ha%C3%AFti" TargetMode="External"/><Relationship Id="rId76" Type="http://schemas.openxmlformats.org/officeDocument/2006/relationships/hyperlink" Target="http://fr.wikipedia.org/wiki/Alliance_Fran%C3%A7aise" TargetMode="External"/><Relationship Id="rId77" Type="http://schemas.openxmlformats.org/officeDocument/2006/relationships/hyperlink" Target="http://fr.wikipedia.org/wiki/Jacmel" TargetMode="External"/><Relationship Id="rId78" Type="http://schemas.openxmlformats.org/officeDocument/2006/relationships/hyperlink" Target="http://fr.wikipedia.org/wiki/Ha%C3%AFti" TargetMode="External"/><Relationship Id="rId79" Type="http://schemas.openxmlformats.org/officeDocument/2006/relationships/hyperlink" Target="http://fr.wikipedia.org/wiki/Pittsburgh" TargetMode="External"/><Relationship Id="rId23" Type="http://schemas.openxmlformats.org/officeDocument/2006/relationships/hyperlink" Target="http://fr.wikipedia.org/wiki/Yverdon-les-Bains" TargetMode="External"/><Relationship Id="rId24" Type="http://schemas.openxmlformats.org/officeDocument/2006/relationships/hyperlink" Target="http://fr.wikipedia.org/wiki/Suisse" TargetMode="External"/><Relationship Id="rId25" Type="http://schemas.openxmlformats.org/officeDocument/2006/relationships/hyperlink" Target="http://fr.wikipedia.org/wiki/Sergine_Andr%C3%A9" TargetMode="External"/><Relationship Id="rId26" Type="http://schemas.openxmlformats.org/officeDocument/2006/relationships/hyperlink" Target="http://fr.wikipedia.org/wiki/Agn%C3%A8s_b." TargetMode="External"/><Relationship Id="rId27" Type="http://schemas.openxmlformats.org/officeDocument/2006/relationships/hyperlink" Target="http://fr.wikipedia.org/wiki/Paris" TargetMode="External"/><Relationship Id="rId28" Type="http://schemas.openxmlformats.org/officeDocument/2006/relationships/hyperlink" Target="http://fr.wikipedia.org/wiki/France" TargetMode="External"/><Relationship Id="rId29" Type="http://schemas.openxmlformats.org/officeDocument/2006/relationships/hyperlink" Target="http://fr.wikipedia.org/wiki/Sergine_Andr%C3%A9" TargetMode="External"/><Relationship Id="rId130" Type="http://schemas.openxmlformats.org/officeDocument/2006/relationships/footer" Target="footer3.xml"/><Relationship Id="rId131" Type="http://schemas.openxmlformats.org/officeDocument/2006/relationships/fontTable" Target="fontTable.xm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Sergine_Andr%C3%A9" TargetMode="External"/><Relationship Id="rId9" Type="http://schemas.openxmlformats.org/officeDocument/2006/relationships/hyperlink" Target="http://fr.wikipedia.org/wiki/Mus%C3%A9e_du_Panth%C3%A9on_National_Ha%C3%AFtien" TargetMode="External"/><Relationship Id="rId50" Type="http://schemas.openxmlformats.org/officeDocument/2006/relationships/hyperlink" Target="http://fr.wikipedia.org/wiki/Port-au-Prince" TargetMode="External"/><Relationship Id="rId51" Type="http://schemas.openxmlformats.org/officeDocument/2006/relationships/hyperlink" Target="http://fr.wikipedia.org/wiki/Ha%C3%AFti" TargetMode="External"/><Relationship Id="rId52" Type="http://schemas.openxmlformats.org/officeDocument/2006/relationships/hyperlink" Target="http://fr.wikipedia.org/wiki/R%C3%A9publique_dominicaine" TargetMode="External"/><Relationship Id="rId53" Type="http://schemas.openxmlformats.org/officeDocument/2006/relationships/hyperlink" Target="http://fr.wikipedia.org/wiki/Washington_(District_de_Columbia)" TargetMode="External"/><Relationship Id="rId54" Type="http://schemas.openxmlformats.org/officeDocument/2006/relationships/hyperlink" Target="http://fr.wikipedia.org/wiki/%C3%89tats-Unis_d%27Am%C3%A9rique" TargetMode="External"/><Relationship Id="rId55" Type="http://schemas.openxmlformats.org/officeDocument/2006/relationships/hyperlink" Target="http://fr.wikipedia.org/wiki/Johannesbourg" TargetMode="External"/><Relationship Id="rId56" Type="http://schemas.openxmlformats.org/officeDocument/2006/relationships/hyperlink" Target="http://fr.wikipedia.org/wiki/Afrique_du_Sud" TargetMode="External"/><Relationship Id="rId57" Type="http://schemas.openxmlformats.org/officeDocument/2006/relationships/hyperlink" Target="http://fr.wikipedia.org/wiki/Tohu" TargetMode="External"/><Relationship Id="rId58" Type="http://schemas.openxmlformats.org/officeDocument/2006/relationships/hyperlink" Target="http://fr.wikipedia.org/wiki/Montr%C3%A9al" TargetMode="External"/><Relationship Id="rId59" Type="http://schemas.openxmlformats.org/officeDocument/2006/relationships/hyperlink" Target="http://fr.wikipedia.org/wiki/Canada" TargetMode="External"/><Relationship Id="rId110" Type="http://schemas.openxmlformats.org/officeDocument/2006/relationships/hyperlink" Target="http://fr.wikipedia.org/wiki/Institut_fran%C3%A7ais" TargetMode="External"/><Relationship Id="rId111" Type="http://schemas.openxmlformats.org/officeDocument/2006/relationships/hyperlink" Target="http://fr.wikipedia.org/wiki/Sergine_Andr%C3%A9" TargetMode="External"/><Relationship Id="rId112" Type="http://schemas.openxmlformats.org/officeDocument/2006/relationships/hyperlink" Target="http://www.youtube.com/watch?v=TqmpGZyvDf4" TargetMode="External"/><Relationship Id="rId113" Type="http://schemas.openxmlformats.org/officeDocument/2006/relationships/hyperlink" Target="http://www.youtube.com/watch?v=PJwZb9rwxcg" TargetMode="External"/><Relationship Id="rId114" Type="http://schemas.openxmlformats.org/officeDocument/2006/relationships/hyperlink" Target="http://culturebox.france3.fr/all/34795/Ha%C3%AFti-royaume-de-ce-monde-une-exposition-a-la-fondation-agnes-b" TargetMode="External"/><Relationship Id="rId115" Type="http://schemas.openxmlformats.org/officeDocument/2006/relationships/hyperlink" Target="http://fr.wikipedia.org/wiki/Sergine_Andr%C3%A9" TargetMode="External"/><Relationship Id="rId116" Type="http://schemas.openxmlformats.org/officeDocument/2006/relationships/hyperlink" Target="http://www.acp-eucourier.info/Saisir-l-ame-de-Hait.261.0.html?&amp;L=2" TargetMode="External"/><Relationship Id="rId117" Type="http://schemas.openxmlformats.org/officeDocument/2006/relationships/hyperlink" Target="http://sergineandre.com/core/pdf/Djinn_nouvelliste.pdf" TargetMode="External"/><Relationship Id="rId118" Type="http://schemas.openxmlformats.org/officeDocument/2006/relationships/hyperlink" Target="http://sergineandre.com/core/pdf/Djinn_Jobnel_Pierre.pdf" TargetMode="External"/><Relationship Id="rId119" Type="http://schemas.openxmlformats.org/officeDocument/2006/relationships/hyperlink" Target="http://sergineandre.com/core/pdf/Djinn_Gary_Victor.pdf" TargetMode="External"/><Relationship Id="rId30" Type="http://schemas.openxmlformats.org/officeDocument/2006/relationships/hyperlink" Target="http://fr.wikipedia.org/wiki/Dreux" TargetMode="External"/><Relationship Id="rId31" Type="http://schemas.openxmlformats.org/officeDocument/2006/relationships/hyperlink" Target="http://fr.wikipedia.org/wiki/France" TargetMode="External"/><Relationship Id="rId32" Type="http://schemas.openxmlformats.org/officeDocument/2006/relationships/hyperlink" Target="http://fr.wikipedia.org/wiki/Mus%C3%A9e_du_Montparnasse" TargetMode="External"/><Relationship Id="rId33" Type="http://schemas.openxmlformats.org/officeDocument/2006/relationships/hyperlink" Target="http://fr.wikipedia.org/wiki/Paris" TargetMode="External"/><Relationship Id="rId34" Type="http://schemas.openxmlformats.org/officeDocument/2006/relationships/hyperlink" Target="http://fr.wikipedia.org/wiki/France" TargetMode="External"/><Relationship Id="rId35" Type="http://schemas.openxmlformats.org/officeDocument/2006/relationships/hyperlink" Target="http://fr.wikipedia.org/wiki/Sergine_Andr%C3%A9" TargetMode="External"/><Relationship Id="rId36" Type="http://schemas.openxmlformats.org/officeDocument/2006/relationships/hyperlink" Target="http://fr.wikipedia.org/wiki/Berlin" TargetMode="External"/><Relationship Id="rId37" Type="http://schemas.openxmlformats.org/officeDocument/2006/relationships/hyperlink" Target="http://fr.wikipedia.org/wiki/Allemagne" TargetMode="External"/><Relationship Id="rId38" Type="http://schemas.openxmlformats.org/officeDocument/2006/relationships/hyperlink" Target="http://fr.wikipedia.org/wiki/Sergine_Andr%C3%A9" TargetMode="External"/><Relationship Id="rId39" Type="http://schemas.openxmlformats.org/officeDocument/2006/relationships/hyperlink" Target="http://fr.wikipedia.org/wiki/Saint-Domingue_(ville)" TargetMode="External"/><Relationship Id="rId80" Type="http://schemas.openxmlformats.org/officeDocument/2006/relationships/hyperlink" Target="http://fr.wikipedia.org/wiki/Pennsylvania" TargetMode="External"/><Relationship Id="rId81" Type="http://schemas.openxmlformats.org/officeDocument/2006/relationships/hyperlink" Target="http://fr.wikipedia.org/wiki/%C3%89tats-Unis_d%27Am%C3%A9rique" TargetMode="External"/><Relationship Id="rId82" Type="http://schemas.openxmlformats.org/officeDocument/2006/relationships/hyperlink" Target="http://fr.wikipedia.org/wiki/New_York" TargetMode="External"/><Relationship Id="rId83" Type="http://schemas.openxmlformats.org/officeDocument/2006/relationships/hyperlink" Target="http://fr.wikipedia.org/wiki/%C3%89tats-Unis_d%27Am%C3%A9rique" TargetMode="External"/><Relationship Id="rId84" Type="http://schemas.openxmlformats.org/officeDocument/2006/relationships/hyperlink" Target="http://fr.wikipedia.org/wiki/P%C3%A9tionville" TargetMode="External"/><Relationship Id="rId85" Type="http://schemas.openxmlformats.org/officeDocument/2006/relationships/hyperlink" Target="http://fr.wikipedia.org/wiki/Ha%C3%AFti" TargetMode="External"/><Relationship Id="rId86" Type="http://schemas.openxmlformats.org/officeDocument/2006/relationships/hyperlink" Target="http://fr.wikipedia.org/wiki/P%C3%A9tionville" TargetMode="External"/><Relationship Id="rId87" Type="http://schemas.openxmlformats.org/officeDocument/2006/relationships/hyperlink" Target="http://fr.wikipedia.org/wiki/Ha%C3%AFti" TargetMode="External"/><Relationship Id="rId88" Type="http://schemas.openxmlformats.org/officeDocument/2006/relationships/hyperlink" Target="http://fr.wikipedia.org/wiki/P%C3%A9tionville" TargetMode="External"/><Relationship Id="rId89" Type="http://schemas.openxmlformats.org/officeDocument/2006/relationships/hyperlink" Target="http://fr.wikipedia.org/wiki/Ha%C3%AFt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2301</Words>
  <Characters>12660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Clerbois</dc:creator>
  <cp:keywords/>
  <dc:description/>
  <cp:lastModifiedBy>Michel Clerbois</cp:lastModifiedBy>
  <cp:revision>9</cp:revision>
  <cp:lastPrinted>2013-06-13T10:23:00Z</cp:lastPrinted>
  <dcterms:created xsi:type="dcterms:W3CDTF">2012-02-08T16:31:00Z</dcterms:created>
  <dcterms:modified xsi:type="dcterms:W3CDTF">2013-07-23T08:45:00Z</dcterms:modified>
</cp:coreProperties>
</file>